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BB7C6" w14:textId="7733CB8E" w:rsidR="00651E08" w:rsidRPr="004B494E" w:rsidRDefault="00651E08">
      <w:pPr>
        <w:jc w:val="right"/>
        <w:rPr>
          <w:rFonts w:ascii="Candara" w:hAnsi="Candara"/>
          <w:b/>
          <w:i/>
          <w:color w:val="000000"/>
          <w:sz w:val="21"/>
          <w:szCs w:val="21"/>
        </w:rPr>
      </w:pPr>
    </w:p>
    <w:p w14:paraId="5495F9BA" w14:textId="77777777" w:rsidR="00651E08" w:rsidRPr="004B494E" w:rsidRDefault="00651E08">
      <w:pPr>
        <w:pStyle w:val="Cmsor1"/>
        <w:rPr>
          <w:rFonts w:ascii="Candara" w:hAnsi="Candara"/>
          <w:color w:val="000000"/>
          <w:sz w:val="24"/>
          <w:szCs w:val="24"/>
        </w:rPr>
      </w:pPr>
      <w:r w:rsidRPr="004B494E">
        <w:rPr>
          <w:rFonts w:ascii="Candara" w:hAnsi="Candara"/>
          <w:color w:val="000000"/>
          <w:sz w:val="24"/>
          <w:szCs w:val="24"/>
        </w:rPr>
        <w:t>PÁLYÁZAT</w:t>
      </w:r>
    </w:p>
    <w:p w14:paraId="189A2EDD" w14:textId="77777777" w:rsidR="00651E08" w:rsidRPr="004B494E" w:rsidRDefault="00651E08" w:rsidP="00395150">
      <w:pPr>
        <w:pStyle w:val="Szvegtrzs2"/>
        <w:ind w:left="60"/>
        <w:rPr>
          <w:rFonts w:ascii="Candara" w:hAnsi="Candara"/>
          <w:color w:val="000000"/>
          <w:sz w:val="24"/>
          <w:szCs w:val="24"/>
        </w:rPr>
      </w:pPr>
      <w:r w:rsidRPr="004B494E">
        <w:rPr>
          <w:rFonts w:ascii="Candara" w:hAnsi="Candara"/>
          <w:color w:val="000000"/>
          <w:sz w:val="24"/>
          <w:szCs w:val="24"/>
        </w:rPr>
        <w:t xml:space="preserve">francia anyanyelvi tanár </w:t>
      </w:r>
      <w:r w:rsidR="004B494E" w:rsidRPr="004B494E">
        <w:rPr>
          <w:rFonts w:ascii="Candara" w:hAnsi="Candara"/>
          <w:color w:val="000000"/>
          <w:sz w:val="24"/>
          <w:szCs w:val="24"/>
        </w:rPr>
        <w:t xml:space="preserve">foglalkoztatására </w:t>
      </w:r>
      <w:r w:rsidR="004B494E">
        <w:rPr>
          <w:rFonts w:ascii="Candara" w:hAnsi="Candara"/>
          <w:color w:val="000000"/>
          <w:sz w:val="24"/>
          <w:szCs w:val="24"/>
        </w:rPr>
        <w:t xml:space="preserve">a </w:t>
      </w:r>
      <w:r w:rsidRPr="004B494E">
        <w:rPr>
          <w:rFonts w:ascii="Candara" w:hAnsi="Candara"/>
          <w:color w:val="000000"/>
          <w:sz w:val="24"/>
          <w:szCs w:val="24"/>
        </w:rPr>
        <w:t>20</w:t>
      </w:r>
      <w:r w:rsidR="00DF4736" w:rsidRPr="004B494E">
        <w:rPr>
          <w:rFonts w:ascii="Candara" w:hAnsi="Candara"/>
          <w:color w:val="000000"/>
          <w:sz w:val="24"/>
          <w:szCs w:val="24"/>
        </w:rPr>
        <w:t>2</w:t>
      </w:r>
      <w:r w:rsidR="00060FEA" w:rsidRPr="004B494E">
        <w:rPr>
          <w:rFonts w:ascii="Candara" w:hAnsi="Candara"/>
          <w:color w:val="000000"/>
          <w:sz w:val="24"/>
          <w:szCs w:val="24"/>
        </w:rPr>
        <w:t>1</w:t>
      </w:r>
      <w:r w:rsidR="00DF4736" w:rsidRPr="004B494E">
        <w:rPr>
          <w:rFonts w:ascii="Candara" w:hAnsi="Candara"/>
          <w:color w:val="000000"/>
          <w:sz w:val="24"/>
          <w:szCs w:val="24"/>
        </w:rPr>
        <w:t>/202</w:t>
      </w:r>
      <w:r w:rsidR="00060FEA" w:rsidRPr="004B494E">
        <w:rPr>
          <w:rFonts w:ascii="Candara" w:hAnsi="Candara"/>
          <w:color w:val="000000"/>
          <w:sz w:val="24"/>
          <w:szCs w:val="24"/>
        </w:rPr>
        <w:t>2</w:t>
      </w:r>
      <w:r w:rsidRPr="004B494E">
        <w:rPr>
          <w:rFonts w:ascii="Candara" w:hAnsi="Candara"/>
          <w:color w:val="000000"/>
          <w:sz w:val="24"/>
          <w:szCs w:val="24"/>
        </w:rPr>
        <w:t>-</w:t>
      </w:r>
      <w:r w:rsidR="00DF4736" w:rsidRPr="004B494E">
        <w:rPr>
          <w:rFonts w:ascii="Candara" w:hAnsi="Candara"/>
          <w:color w:val="000000"/>
          <w:sz w:val="24"/>
          <w:szCs w:val="24"/>
        </w:rPr>
        <w:t>e</w:t>
      </w:r>
      <w:r w:rsidRPr="004B494E">
        <w:rPr>
          <w:rFonts w:ascii="Candara" w:hAnsi="Candara"/>
          <w:color w:val="000000"/>
          <w:sz w:val="24"/>
          <w:szCs w:val="24"/>
        </w:rPr>
        <w:t xml:space="preserve">s tanévben </w:t>
      </w:r>
    </w:p>
    <w:p w14:paraId="6E04830A" w14:textId="77777777" w:rsidR="00651E08" w:rsidRPr="004B494E" w:rsidRDefault="00651E08">
      <w:pPr>
        <w:jc w:val="center"/>
        <w:rPr>
          <w:rFonts w:ascii="Candara" w:hAnsi="Candara"/>
          <w:b/>
          <w:i/>
          <w:color w:val="000000"/>
          <w:sz w:val="24"/>
          <w:szCs w:val="24"/>
        </w:rPr>
      </w:pPr>
    </w:p>
    <w:p w14:paraId="05C70CF2" w14:textId="4B918146" w:rsidR="00651E08" w:rsidRPr="004B494E" w:rsidRDefault="003B094B">
      <w:pPr>
        <w:jc w:val="center"/>
        <w:rPr>
          <w:rFonts w:ascii="Candara" w:hAnsi="Candara"/>
          <w:b/>
          <w:i/>
          <w:color w:val="000000"/>
          <w:sz w:val="24"/>
          <w:szCs w:val="24"/>
        </w:rPr>
      </w:pPr>
      <w:r>
        <w:rPr>
          <w:rFonts w:ascii="Candara" w:hAnsi="Candara"/>
          <w:b/>
          <w:i/>
          <w:color w:val="000000"/>
          <w:sz w:val="24"/>
          <w:szCs w:val="24"/>
        </w:rPr>
        <w:t>ÁLTALÁNOS ÉS KÖZÉPISKOLÁK RÉSZÉRE</w:t>
      </w:r>
    </w:p>
    <w:p w14:paraId="40485D81" w14:textId="77777777" w:rsidR="00651E08" w:rsidRPr="004B494E" w:rsidRDefault="00651E08">
      <w:pPr>
        <w:jc w:val="center"/>
        <w:rPr>
          <w:rFonts w:ascii="Candara" w:hAnsi="Candara"/>
          <w:b/>
          <w:i/>
          <w:color w:val="000000"/>
          <w:sz w:val="21"/>
          <w:szCs w:val="21"/>
        </w:rPr>
      </w:pPr>
    </w:p>
    <w:p w14:paraId="3338038B" w14:textId="77777777" w:rsidR="009213A2" w:rsidRPr="004B494E" w:rsidRDefault="00651E08" w:rsidP="00915FE5">
      <w:pPr>
        <w:ind w:firstLine="720"/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>A művelődési és közoktatási miniszter ál</w:t>
      </w:r>
      <w:r w:rsidR="006751CF" w:rsidRPr="004B494E">
        <w:rPr>
          <w:rFonts w:ascii="Candara" w:hAnsi="Candara"/>
          <w:i/>
          <w:color w:val="000000"/>
          <w:sz w:val="21"/>
          <w:szCs w:val="21"/>
        </w:rPr>
        <w:t>tal 1992-ben létrehozott Magyar-</w:t>
      </w:r>
      <w:r w:rsidRPr="004B494E">
        <w:rPr>
          <w:rFonts w:ascii="Candara" w:hAnsi="Candara"/>
          <w:i/>
          <w:color w:val="000000"/>
          <w:sz w:val="21"/>
          <w:szCs w:val="21"/>
        </w:rPr>
        <w:t>Francia Ifjúsági Alapítvány (MFIA)</w:t>
      </w:r>
      <w:r w:rsidR="009213A2" w:rsidRPr="004B494E">
        <w:rPr>
          <w:rFonts w:ascii="Candara" w:hAnsi="Candara"/>
          <w:i/>
          <w:color w:val="000000"/>
          <w:sz w:val="21"/>
          <w:szCs w:val="21"/>
        </w:rPr>
        <w:t xml:space="preserve"> </w:t>
      </w:r>
      <w:r w:rsidR="0037546C" w:rsidRPr="004B494E">
        <w:rPr>
          <w:rFonts w:ascii="Candara" w:hAnsi="Candara"/>
          <w:i/>
          <w:color w:val="000000"/>
          <w:sz w:val="21"/>
          <w:szCs w:val="21"/>
        </w:rPr>
        <w:t>célja</w:t>
      </w:r>
      <w:r w:rsidR="009213A2" w:rsidRPr="004B494E">
        <w:rPr>
          <w:rFonts w:ascii="Candara" w:hAnsi="Candara"/>
          <w:i/>
          <w:color w:val="000000"/>
          <w:sz w:val="21"/>
          <w:szCs w:val="21"/>
        </w:rPr>
        <w:t xml:space="preserve">, hogy minél több fiatal rendelkezzék </w:t>
      </w:r>
      <w:r w:rsidR="0037546C" w:rsidRPr="004B494E">
        <w:rPr>
          <w:rFonts w:ascii="Candara" w:hAnsi="Candara"/>
          <w:i/>
          <w:color w:val="000000"/>
          <w:sz w:val="21"/>
          <w:szCs w:val="21"/>
        </w:rPr>
        <w:t>az Európai Unió második munkanyelve, a francia nyelv- és kultúra magas szintű ismeretével</w:t>
      </w:r>
      <w:r w:rsidR="009213A2" w:rsidRPr="004B494E">
        <w:rPr>
          <w:rFonts w:ascii="Candara" w:hAnsi="Candara"/>
          <w:i/>
          <w:color w:val="000000"/>
          <w:sz w:val="21"/>
          <w:szCs w:val="21"/>
        </w:rPr>
        <w:t xml:space="preserve">. E cél érdekében </w:t>
      </w:r>
      <w:r w:rsidR="00F3342F" w:rsidRPr="004B494E">
        <w:rPr>
          <w:rFonts w:ascii="Candara" w:hAnsi="Candara"/>
          <w:i/>
          <w:color w:val="000000"/>
          <w:sz w:val="21"/>
          <w:szCs w:val="21"/>
        </w:rPr>
        <w:t>a MFIA</w:t>
      </w:r>
      <w:r w:rsidR="009213A2" w:rsidRPr="004B494E">
        <w:rPr>
          <w:rFonts w:ascii="Candara" w:hAnsi="Candara"/>
          <w:i/>
          <w:color w:val="000000"/>
          <w:sz w:val="21"/>
          <w:szCs w:val="21"/>
        </w:rPr>
        <w:t xml:space="preserve"> diplomás anyanyelvi francia </w:t>
      </w:r>
      <w:r w:rsidR="0037546C" w:rsidRPr="004B494E">
        <w:rPr>
          <w:rFonts w:ascii="Candara" w:hAnsi="Candara"/>
          <w:i/>
          <w:color w:val="000000"/>
          <w:sz w:val="21"/>
          <w:szCs w:val="21"/>
        </w:rPr>
        <w:t>vendég</w:t>
      </w:r>
      <w:r w:rsidR="009213A2" w:rsidRPr="004B494E">
        <w:rPr>
          <w:rFonts w:ascii="Candara" w:hAnsi="Candara"/>
          <w:i/>
          <w:color w:val="000000"/>
          <w:sz w:val="21"/>
          <w:szCs w:val="21"/>
        </w:rPr>
        <w:t xml:space="preserve">oktatókat </w:t>
      </w:r>
      <w:r w:rsidR="0037546C" w:rsidRPr="004B494E">
        <w:rPr>
          <w:rFonts w:ascii="Candara" w:hAnsi="Candara"/>
          <w:i/>
          <w:color w:val="000000"/>
          <w:sz w:val="21"/>
          <w:szCs w:val="21"/>
        </w:rPr>
        <w:t>toboroz</w:t>
      </w:r>
      <w:r w:rsidR="009213A2" w:rsidRPr="004B494E">
        <w:rPr>
          <w:rFonts w:ascii="Candara" w:hAnsi="Candara"/>
          <w:i/>
          <w:color w:val="000000"/>
          <w:sz w:val="21"/>
          <w:szCs w:val="21"/>
        </w:rPr>
        <w:t xml:space="preserve"> magyar oktatási intézményekbe</w:t>
      </w:r>
      <w:r w:rsidR="0037546C" w:rsidRPr="004B494E">
        <w:rPr>
          <w:rFonts w:ascii="Candara" w:hAnsi="Candara"/>
          <w:i/>
          <w:color w:val="000000"/>
          <w:sz w:val="21"/>
          <w:szCs w:val="21"/>
        </w:rPr>
        <w:t>, ezzel támogatva, kiegészítve a magyar kollégák munkáját az oktatásban</w:t>
      </w:r>
      <w:r w:rsidR="009213A2" w:rsidRPr="004B494E">
        <w:rPr>
          <w:rFonts w:ascii="Candara" w:hAnsi="Candara"/>
          <w:i/>
          <w:color w:val="000000"/>
          <w:sz w:val="21"/>
          <w:szCs w:val="21"/>
        </w:rPr>
        <w:t>.</w:t>
      </w:r>
    </w:p>
    <w:p w14:paraId="06ECB1A2" w14:textId="77777777" w:rsidR="00651E08" w:rsidRPr="004B494E" w:rsidRDefault="009213A2" w:rsidP="00915FE5">
      <w:pPr>
        <w:ind w:firstLine="720"/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 xml:space="preserve">Az alapítvány működését </w:t>
      </w:r>
      <w:r w:rsidR="00651E08" w:rsidRPr="004B494E">
        <w:rPr>
          <w:rFonts w:ascii="Candara" w:hAnsi="Candara"/>
          <w:i/>
          <w:color w:val="000000"/>
          <w:sz w:val="21"/>
          <w:szCs w:val="21"/>
        </w:rPr>
        <w:t>1993 óta a mag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yar központi költségvetés mellett </w:t>
      </w:r>
      <w:r w:rsidR="0016507E" w:rsidRPr="004B494E">
        <w:rPr>
          <w:rFonts w:ascii="Candara" w:hAnsi="Candara"/>
          <w:i/>
          <w:color w:val="000000"/>
          <w:sz w:val="21"/>
          <w:szCs w:val="21"/>
        </w:rPr>
        <w:t>a francia külügyminisztérium</w:t>
      </w:r>
      <w:r w:rsidR="00651E08" w:rsidRPr="004B494E">
        <w:rPr>
          <w:rFonts w:ascii="Candara" w:hAnsi="Candara"/>
          <w:i/>
          <w:color w:val="000000"/>
          <w:sz w:val="21"/>
          <w:szCs w:val="21"/>
        </w:rPr>
        <w:t xml:space="preserve"> </w:t>
      </w:r>
      <w:r w:rsidR="0037546C" w:rsidRPr="004B494E">
        <w:rPr>
          <w:rFonts w:ascii="Candara" w:hAnsi="Candara"/>
          <w:i/>
          <w:color w:val="000000"/>
          <w:sz w:val="21"/>
          <w:szCs w:val="21"/>
        </w:rPr>
        <w:t>támogatása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 biztosítja.</w:t>
      </w:r>
    </w:p>
    <w:p w14:paraId="416747ED" w14:textId="77777777" w:rsidR="00651E08" w:rsidRPr="004B494E" w:rsidRDefault="009213A2">
      <w:pPr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ab/>
      </w:r>
    </w:p>
    <w:p w14:paraId="323F3227" w14:textId="77777777" w:rsidR="00651E08" w:rsidRPr="004B494E" w:rsidRDefault="00651E08">
      <w:pPr>
        <w:jc w:val="both"/>
        <w:rPr>
          <w:rFonts w:ascii="Candara" w:hAnsi="Candara"/>
          <w:b/>
          <w:i/>
          <w:color w:val="000000"/>
          <w:sz w:val="21"/>
          <w:szCs w:val="21"/>
          <w:u w:val="single"/>
        </w:rPr>
      </w:pPr>
      <w:r w:rsidRPr="004B494E">
        <w:rPr>
          <w:rFonts w:ascii="Candara" w:hAnsi="Candara"/>
          <w:b/>
          <w:i/>
          <w:color w:val="000000"/>
          <w:sz w:val="21"/>
          <w:szCs w:val="21"/>
          <w:u w:val="single"/>
        </w:rPr>
        <w:t xml:space="preserve">Mit nyújt a MFIA? </w:t>
      </w:r>
    </w:p>
    <w:p w14:paraId="3D73E0F4" w14:textId="77777777" w:rsidR="00651E08" w:rsidRPr="004B494E" w:rsidRDefault="00651E08">
      <w:pPr>
        <w:jc w:val="both"/>
        <w:rPr>
          <w:rFonts w:ascii="Candara" w:hAnsi="Candara"/>
          <w:i/>
          <w:color w:val="000000"/>
          <w:sz w:val="21"/>
          <w:szCs w:val="21"/>
        </w:rPr>
      </w:pPr>
    </w:p>
    <w:p w14:paraId="2189C1DD" w14:textId="77777777" w:rsidR="00C73BAD" w:rsidRPr="004B494E" w:rsidRDefault="00FC4DF6" w:rsidP="00C73BAD">
      <w:pPr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>- Franciaországi internetes szak</w:t>
      </w:r>
      <w:r w:rsidR="0037546C" w:rsidRPr="004B494E">
        <w:rPr>
          <w:rFonts w:ascii="Candara" w:hAnsi="Candara"/>
          <w:i/>
          <w:color w:val="000000"/>
          <w:sz w:val="21"/>
          <w:szCs w:val="21"/>
        </w:rPr>
        <w:t>mai fórumokon meghirdeti pályázati felhívását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 </w:t>
      </w:r>
      <w:proofErr w:type="gramStart"/>
      <w:r w:rsidRPr="004B494E">
        <w:rPr>
          <w:rFonts w:ascii="Candara" w:hAnsi="Candara"/>
          <w:i/>
          <w:color w:val="000000"/>
          <w:sz w:val="21"/>
          <w:szCs w:val="21"/>
        </w:rPr>
        <w:t>francia</w:t>
      </w:r>
      <w:proofErr w:type="gramEnd"/>
      <w:r w:rsidRPr="004B494E">
        <w:rPr>
          <w:rFonts w:ascii="Candara" w:hAnsi="Candara"/>
          <w:i/>
          <w:color w:val="000000"/>
          <w:sz w:val="21"/>
          <w:szCs w:val="21"/>
        </w:rPr>
        <w:t xml:space="preserve"> mint idegen nyelv</w:t>
      </w:r>
      <w:r w:rsidR="0037546C" w:rsidRPr="004B494E">
        <w:rPr>
          <w:rFonts w:ascii="Candara" w:hAnsi="Candara"/>
          <w:i/>
          <w:color w:val="000000"/>
          <w:sz w:val="21"/>
          <w:szCs w:val="21"/>
        </w:rPr>
        <w:t>- e</w:t>
      </w:r>
      <w:r w:rsidR="00C73BAD" w:rsidRPr="004B494E">
        <w:rPr>
          <w:rFonts w:ascii="Candara" w:hAnsi="Candara"/>
          <w:i/>
          <w:color w:val="000000"/>
          <w:sz w:val="21"/>
          <w:szCs w:val="21"/>
        </w:rPr>
        <w:t>setleg valamilyen más szakos Master-diplomával rendelkező oktatók számára;</w:t>
      </w:r>
    </w:p>
    <w:p w14:paraId="3CDF113A" w14:textId="77777777" w:rsidR="00651E08" w:rsidRPr="004B494E" w:rsidRDefault="00FC4DF6">
      <w:pPr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>-</w:t>
      </w:r>
      <w:r w:rsidR="00651E08" w:rsidRPr="004B494E">
        <w:rPr>
          <w:rFonts w:ascii="Candara" w:hAnsi="Candara"/>
          <w:i/>
          <w:color w:val="000000"/>
          <w:sz w:val="21"/>
          <w:szCs w:val="21"/>
        </w:rPr>
        <w:t xml:space="preserve"> elbírálja a beérkező pályázatokat, </w:t>
      </w:r>
      <w:r w:rsidR="0037546C" w:rsidRPr="004B494E">
        <w:rPr>
          <w:rFonts w:ascii="Candara" w:hAnsi="Candara"/>
          <w:i/>
          <w:color w:val="000000"/>
          <w:sz w:val="21"/>
          <w:szCs w:val="21"/>
        </w:rPr>
        <w:t xml:space="preserve">állásinterjún megismeri, felméri a kiválasztott pályázókat, </w:t>
      </w:r>
      <w:r w:rsidR="00651E08" w:rsidRPr="004B494E">
        <w:rPr>
          <w:rFonts w:ascii="Candara" w:hAnsi="Candara"/>
          <w:i/>
          <w:color w:val="000000"/>
          <w:sz w:val="21"/>
          <w:szCs w:val="21"/>
        </w:rPr>
        <w:t>megszervezi az oktatók magyarországi fogadását</w:t>
      </w:r>
      <w:r w:rsidR="001B3DF9" w:rsidRPr="004B494E">
        <w:rPr>
          <w:rFonts w:ascii="Candara" w:hAnsi="Candara"/>
          <w:i/>
          <w:color w:val="000000"/>
          <w:sz w:val="21"/>
          <w:szCs w:val="21"/>
        </w:rPr>
        <w:t>;</w:t>
      </w:r>
    </w:p>
    <w:p w14:paraId="54A4C505" w14:textId="77777777" w:rsidR="001B3DF9" w:rsidRPr="004B494E" w:rsidRDefault="001B3DF9">
      <w:pPr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>- ellátja munkáltatói kötelezettségeit.</w:t>
      </w:r>
    </w:p>
    <w:p w14:paraId="502740AF" w14:textId="77777777" w:rsidR="00651E08" w:rsidRPr="004B494E" w:rsidRDefault="00651E08">
      <w:pPr>
        <w:jc w:val="both"/>
        <w:rPr>
          <w:rFonts w:ascii="Candara" w:hAnsi="Candara"/>
          <w:i/>
          <w:color w:val="000000"/>
          <w:sz w:val="21"/>
          <w:szCs w:val="21"/>
        </w:rPr>
      </w:pPr>
    </w:p>
    <w:p w14:paraId="0CE95AAF" w14:textId="77777777" w:rsidR="00651E08" w:rsidRPr="004B494E" w:rsidRDefault="00651E08">
      <w:pPr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 xml:space="preserve">- </w:t>
      </w:r>
      <w:r w:rsidRPr="004B494E">
        <w:rPr>
          <w:rFonts w:ascii="Candara" w:hAnsi="Candara"/>
          <w:b/>
          <w:i/>
          <w:color w:val="000000"/>
          <w:sz w:val="21"/>
          <w:szCs w:val="21"/>
        </w:rPr>
        <w:t>Vállalja</w:t>
      </w:r>
      <w:r w:rsidR="001B3DF9" w:rsidRPr="004B494E">
        <w:rPr>
          <w:rFonts w:ascii="Candara" w:hAnsi="Candara"/>
          <w:b/>
          <w:i/>
          <w:color w:val="000000"/>
          <w:sz w:val="21"/>
          <w:szCs w:val="21"/>
        </w:rPr>
        <w:t>, hogy</w:t>
      </w:r>
      <w:r w:rsidRPr="004B494E">
        <w:rPr>
          <w:rFonts w:ascii="Candara" w:hAnsi="Candara"/>
          <w:i/>
          <w:color w:val="000000"/>
          <w:sz w:val="21"/>
          <w:szCs w:val="21"/>
        </w:rPr>
        <w:t>:</w:t>
      </w:r>
    </w:p>
    <w:p w14:paraId="6F48AEA2" w14:textId="77777777" w:rsidR="009D21AF" w:rsidRPr="004B494E" w:rsidRDefault="00AE3487">
      <w:pPr>
        <w:numPr>
          <w:ilvl w:val="0"/>
          <w:numId w:val="6"/>
        </w:numPr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>határozott idejű, részfoglalkoztatási munkaszerződés</w:t>
      </w:r>
      <w:r w:rsidR="001B3DF9" w:rsidRPr="004B494E">
        <w:rPr>
          <w:rFonts w:ascii="Candara" w:hAnsi="Candara"/>
          <w:i/>
          <w:color w:val="000000"/>
          <w:sz w:val="21"/>
          <w:szCs w:val="21"/>
        </w:rPr>
        <w:t>t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 köt az oktatókkal ;</w:t>
      </w:r>
    </w:p>
    <w:p w14:paraId="52606C7E" w14:textId="77777777" w:rsidR="00B9663D" w:rsidRPr="004B494E" w:rsidRDefault="00B9663D" w:rsidP="00B9663D">
      <w:pPr>
        <w:numPr>
          <w:ilvl w:val="0"/>
          <w:numId w:val="6"/>
        </w:numPr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>a munkaviszony</w:t>
      </w:r>
      <w:r w:rsidR="001B3DF9" w:rsidRPr="004B494E">
        <w:rPr>
          <w:rFonts w:ascii="Candara" w:hAnsi="Candara"/>
          <w:i/>
          <w:color w:val="000000"/>
          <w:sz w:val="21"/>
          <w:szCs w:val="21"/>
        </w:rPr>
        <w:t>t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 szabályszerű</w:t>
      </w:r>
      <w:r w:rsidR="001B3DF9" w:rsidRPr="004B494E">
        <w:rPr>
          <w:rFonts w:ascii="Candara" w:hAnsi="Candara"/>
          <w:i/>
          <w:color w:val="000000"/>
          <w:sz w:val="21"/>
          <w:szCs w:val="21"/>
        </w:rPr>
        <w:t>en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 bejelent</w:t>
      </w:r>
      <w:r w:rsidR="001B3DF9" w:rsidRPr="004B494E">
        <w:rPr>
          <w:rFonts w:ascii="Candara" w:hAnsi="Candara"/>
          <w:i/>
          <w:color w:val="000000"/>
          <w:sz w:val="21"/>
          <w:szCs w:val="21"/>
        </w:rPr>
        <w:t>i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 (NAV, OEP);</w:t>
      </w:r>
    </w:p>
    <w:p w14:paraId="582F107D" w14:textId="77777777" w:rsidR="00D26A60" w:rsidRPr="004B494E" w:rsidRDefault="001B3DF9" w:rsidP="00D26A60">
      <w:pPr>
        <w:numPr>
          <w:ilvl w:val="0"/>
          <w:numId w:val="6"/>
        </w:numPr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 xml:space="preserve">befizeti </w:t>
      </w:r>
      <w:r w:rsidR="00D26A60" w:rsidRPr="004B494E">
        <w:rPr>
          <w:rFonts w:ascii="Candara" w:hAnsi="Candara"/>
          <w:i/>
          <w:color w:val="000000"/>
          <w:sz w:val="21"/>
          <w:szCs w:val="21"/>
        </w:rPr>
        <w:t xml:space="preserve">a </w:t>
      </w:r>
      <w:r w:rsidRPr="004B494E">
        <w:rPr>
          <w:rFonts w:ascii="Candara" w:hAnsi="Candara"/>
          <w:i/>
          <w:color w:val="000000"/>
          <w:sz w:val="21"/>
          <w:szCs w:val="21"/>
        </w:rPr>
        <w:t>vendégoktatók</w:t>
      </w:r>
      <w:r w:rsidR="00D26A60" w:rsidRPr="004B494E">
        <w:rPr>
          <w:rFonts w:ascii="Candara" w:hAnsi="Candara"/>
          <w:i/>
          <w:color w:val="000000"/>
          <w:sz w:val="21"/>
          <w:szCs w:val="21"/>
        </w:rPr>
        <w:t xml:space="preserve"> egészségbiztosításának </w:t>
      </w:r>
      <w:r w:rsidR="00FC4DF6" w:rsidRPr="004B494E">
        <w:rPr>
          <w:rFonts w:ascii="Candara" w:hAnsi="Candara"/>
          <w:i/>
          <w:sz w:val="21"/>
          <w:szCs w:val="21"/>
        </w:rPr>
        <w:t>költségeit</w:t>
      </w:r>
      <w:r w:rsidR="00D26A60" w:rsidRPr="004B494E">
        <w:rPr>
          <w:rFonts w:ascii="Candara" w:hAnsi="Candara"/>
          <w:i/>
          <w:color w:val="000000"/>
          <w:sz w:val="21"/>
          <w:szCs w:val="21"/>
        </w:rPr>
        <w:t xml:space="preserve">; </w:t>
      </w:r>
    </w:p>
    <w:p w14:paraId="209868C6" w14:textId="77777777" w:rsidR="00540DDB" w:rsidRPr="004B494E" w:rsidRDefault="001B3DF9" w:rsidP="00D26A60">
      <w:pPr>
        <w:numPr>
          <w:ilvl w:val="0"/>
          <w:numId w:val="6"/>
        </w:numPr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 xml:space="preserve">befizeti </w:t>
      </w:r>
      <w:r w:rsidR="00540DDB" w:rsidRPr="004B494E">
        <w:rPr>
          <w:rFonts w:ascii="Candara" w:hAnsi="Candara"/>
          <w:i/>
          <w:color w:val="000000"/>
          <w:sz w:val="21"/>
          <w:szCs w:val="21"/>
        </w:rPr>
        <w:t>a</w:t>
      </w:r>
      <w:r w:rsidR="00944107" w:rsidRPr="004B494E">
        <w:rPr>
          <w:rFonts w:ascii="Candara" w:hAnsi="Candara"/>
          <w:i/>
          <w:color w:val="000000"/>
          <w:sz w:val="21"/>
          <w:szCs w:val="21"/>
        </w:rPr>
        <w:t xml:space="preserve"> </w:t>
      </w:r>
      <w:r w:rsidR="00540DDB" w:rsidRPr="004B494E">
        <w:rPr>
          <w:rFonts w:ascii="Candara" w:hAnsi="Candara"/>
          <w:i/>
          <w:color w:val="000000"/>
          <w:sz w:val="21"/>
          <w:szCs w:val="21"/>
        </w:rPr>
        <w:t xml:space="preserve">munkáltatói </w:t>
      </w:r>
      <w:r w:rsidRPr="004B494E">
        <w:rPr>
          <w:rFonts w:ascii="Candara" w:hAnsi="Candara"/>
          <w:i/>
          <w:color w:val="000000"/>
          <w:sz w:val="21"/>
          <w:szCs w:val="21"/>
        </w:rPr>
        <w:t>járulékokat</w:t>
      </w:r>
      <w:r w:rsidR="00540DDB" w:rsidRPr="004B494E">
        <w:rPr>
          <w:rFonts w:ascii="Candara" w:hAnsi="Candara"/>
          <w:i/>
          <w:color w:val="000000"/>
          <w:sz w:val="21"/>
          <w:szCs w:val="21"/>
        </w:rPr>
        <w:t>;</w:t>
      </w:r>
    </w:p>
    <w:p w14:paraId="11F833D9" w14:textId="77777777" w:rsidR="00651E08" w:rsidRPr="004B494E" w:rsidRDefault="009244F2">
      <w:pPr>
        <w:numPr>
          <w:ilvl w:val="0"/>
          <w:numId w:val="6"/>
        </w:numPr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 xml:space="preserve"> </w:t>
      </w:r>
      <w:r w:rsidR="001B3DF9" w:rsidRPr="004B494E">
        <w:rPr>
          <w:rFonts w:ascii="Candara" w:hAnsi="Candara"/>
          <w:i/>
          <w:color w:val="000000"/>
          <w:sz w:val="21"/>
          <w:szCs w:val="21"/>
        </w:rPr>
        <w:t xml:space="preserve">folyósítja 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a </w:t>
      </w:r>
      <w:r w:rsidR="001B3DF9" w:rsidRPr="004B494E">
        <w:rPr>
          <w:rFonts w:ascii="Candara" w:hAnsi="Candara"/>
          <w:i/>
          <w:color w:val="000000"/>
          <w:sz w:val="21"/>
          <w:szCs w:val="21"/>
        </w:rPr>
        <w:t>vendégoktató</w:t>
      </w:r>
      <w:r w:rsidR="000F4C5B" w:rsidRPr="004B494E">
        <w:rPr>
          <w:rFonts w:ascii="Candara" w:hAnsi="Candara"/>
          <w:i/>
          <w:color w:val="000000"/>
          <w:sz w:val="21"/>
          <w:szCs w:val="21"/>
        </w:rPr>
        <w:t xml:space="preserve"> munkabéré</w:t>
      </w:r>
      <w:r w:rsidR="001B3DF9" w:rsidRPr="004B494E">
        <w:rPr>
          <w:rFonts w:ascii="Candara" w:hAnsi="Candara"/>
          <w:i/>
          <w:color w:val="000000"/>
          <w:sz w:val="21"/>
          <w:szCs w:val="21"/>
        </w:rPr>
        <w:t>t</w:t>
      </w:r>
      <w:r w:rsidR="000F4C5B" w:rsidRPr="004B494E">
        <w:rPr>
          <w:rFonts w:ascii="Candara" w:hAnsi="Candara"/>
          <w:i/>
          <w:color w:val="000000"/>
          <w:sz w:val="21"/>
          <w:szCs w:val="21"/>
        </w:rPr>
        <w:t xml:space="preserve"> - </w:t>
      </w:r>
      <w:r w:rsidR="00AE3487" w:rsidRPr="004B494E">
        <w:rPr>
          <w:rFonts w:ascii="Candara" w:hAnsi="Candara"/>
          <w:i/>
          <w:color w:val="000000"/>
          <w:sz w:val="21"/>
          <w:szCs w:val="21"/>
        </w:rPr>
        <w:t xml:space="preserve">tíz hónapon keresztül, havonta </w:t>
      </w:r>
      <w:r w:rsidR="000F4C5B" w:rsidRPr="004B494E">
        <w:rPr>
          <w:rFonts w:ascii="Candara" w:hAnsi="Candara"/>
          <w:i/>
          <w:color w:val="000000"/>
          <w:sz w:val="21"/>
          <w:szCs w:val="21"/>
        </w:rPr>
        <w:t xml:space="preserve">- </w:t>
      </w:r>
      <w:r w:rsidR="00651E08" w:rsidRPr="004B494E">
        <w:rPr>
          <w:rFonts w:ascii="Candara" w:hAnsi="Candara"/>
          <w:i/>
          <w:color w:val="000000"/>
          <w:sz w:val="21"/>
          <w:szCs w:val="21"/>
        </w:rPr>
        <w:t>a</w:t>
      </w:r>
      <w:r w:rsidRPr="004B494E">
        <w:rPr>
          <w:rFonts w:ascii="Candara" w:hAnsi="Candara"/>
          <w:i/>
          <w:color w:val="000000"/>
          <w:sz w:val="21"/>
          <w:szCs w:val="21"/>
        </w:rPr>
        <w:t>z általa nyitott bankszámlára;</w:t>
      </w:r>
    </w:p>
    <w:p w14:paraId="79E9BCFB" w14:textId="77777777" w:rsidR="00651E08" w:rsidRPr="004B494E" w:rsidRDefault="00651E08" w:rsidP="001B3DF9">
      <w:pPr>
        <w:numPr>
          <w:ilvl w:val="0"/>
          <w:numId w:val="6"/>
        </w:numPr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 xml:space="preserve">a Francia Nagykövetség Kulturális Osztályával együttműködve a tanév során </w:t>
      </w:r>
      <w:r w:rsidR="00BD1222" w:rsidRPr="004B494E">
        <w:rPr>
          <w:rFonts w:ascii="Candara" w:hAnsi="Candara"/>
          <w:i/>
          <w:color w:val="000000"/>
          <w:sz w:val="21"/>
          <w:szCs w:val="21"/>
        </w:rPr>
        <w:t>oktató</w:t>
      </w:r>
      <w:r w:rsidR="00F007A9" w:rsidRPr="004B494E">
        <w:rPr>
          <w:rFonts w:ascii="Candara" w:hAnsi="Candara"/>
          <w:i/>
          <w:color w:val="000000"/>
          <w:sz w:val="21"/>
          <w:szCs w:val="21"/>
        </w:rPr>
        <w:t>i</w:t>
      </w:r>
      <w:r w:rsidR="00BD1222" w:rsidRPr="004B494E">
        <w:rPr>
          <w:rFonts w:ascii="Candara" w:hAnsi="Candara"/>
          <w:i/>
          <w:color w:val="000000"/>
          <w:sz w:val="21"/>
          <w:szCs w:val="21"/>
        </w:rPr>
        <w:t xml:space="preserve"> számára </w:t>
      </w:r>
      <w:r w:rsidR="002856C4" w:rsidRPr="004B494E">
        <w:rPr>
          <w:rFonts w:ascii="Candara" w:hAnsi="Candara"/>
          <w:i/>
          <w:sz w:val="21"/>
          <w:szCs w:val="21"/>
        </w:rPr>
        <w:t>4</w:t>
      </w:r>
      <w:r w:rsidR="00BD1222" w:rsidRPr="004B494E">
        <w:rPr>
          <w:rFonts w:ascii="Candara" w:hAnsi="Candara"/>
          <w:i/>
          <w:sz w:val="21"/>
          <w:szCs w:val="21"/>
        </w:rPr>
        <w:t xml:space="preserve"> </w:t>
      </w:r>
      <w:r w:rsidR="00BD1222" w:rsidRPr="004B494E">
        <w:rPr>
          <w:rFonts w:ascii="Candara" w:hAnsi="Candara"/>
          <w:i/>
          <w:color w:val="000000"/>
          <w:sz w:val="21"/>
          <w:szCs w:val="21"/>
        </w:rPr>
        <w:t>a</w:t>
      </w:r>
      <w:r w:rsidR="001B3DF9" w:rsidRPr="004B494E">
        <w:rPr>
          <w:rFonts w:ascii="Candara" w:hAnsi="Candara"/>
          <w:i/>
          <w:color w:val="000000"/>
          <w:sz w:val="21"/>
          <w:szCs w:val="21"/>
        </w:rPr>
        <w:t>lkalommal továbbképzést szervez;</w:t>
      </w:r>
    </w:p>
    <w:p w14:paraId="1703EF62" w14:textId="77777777" w:rsidR="001B3DF9" w:rsidRPr="004B494E" w:rsidRDefault="001B3DF9" w:rsidP="001B3DF9">
      <w:pPr>
        <w:numPr>
          <w:ilvl w:val="0"/>
          <w:numId w:val="6"/>
        </w:numPr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>a koordinátor kollégák igen fontos tevékenységét, félévenként szerény díjazással honorálja.</w:t>
      </w:r>
    </w:p>
    <w:p w14:paraId="0D03425E" w14:textId="77777777" w:rsidR="00651E08" w:rsidRPr="004B494E" w:rsidRDefault="00651E08">
      <w:pPr>
        <w:jc w:val="both"/>
        <w:rPr>
          <w:rFonts w:ascii="Candara" w:hAnsi="Candara"/>
          <w:b/>
          <w:i/>
          <w:color w:val="000000"/>
          <w:sz w:val="21"/>
          <w:szCs w:val="21"/>
          <w:u w:val="single"/>
        </w:rPr>
      </w:pPr>
    </w:p>
    <w:p w14:paraId="5115D9BA" w14:textId="77777777" w:rsidR="00651E08" w:rsidRPr="004B494E" w:rsidRDefault="00651E08">
      <w:pPr>
        <w:jc w:val="both"/>
        <w:rPr>
          <w:rFonts w:ascii="Candara" w:hAnsi="Candara"/>
          <w:b/>
          <w:i/>
          <w:color w:val="000000"/>
          <w:sz w:val="21"/>
          <w:szCs w:val="21"/>
          <w:u w:val="single"/>
        </w:rPr>
      </w:pPr>
      <w:r w:rsidRPr="004B494E">
        <w:rPr>
          <w:rFonts w:ascii="Candara" w:hAnsi="Candara"/>
          <w:b/>
          <w:i/>
          <w:color w:val="000000"/>
          <w:sz w:val="21"/>
          <w:szCs w:val="21"/>
          <w:u w:val="single"/>
        </w:rPr>
        <w:t xml:space="preserve">Mit </w:t>
      </w:r>
      <w:r w:rsidR="00F3342F" w:rsidRPr="004B494E">
        <w:rPr>
          <w:rFonts w:ascii="Candara" w:hAnsi="Candara"/>
          <w:b/>
          <w:i/>
          <w:color w:val="000000"/>
          <w:sz w:val="21"/>
          <w:szCs w:val="21"/>
          <w:u w:val="single"/>
        </w:rPr>
        <w:t>vár</w:t>
      </w:r>
      <w:r w:rsidRPr="004B494E">
        <w:rPr>
          <w:rFonts w:ascii="Candara" w:hAnsi="Candara"/>
          <w:b/>
          <w:i/>
          <w:color w:val="000000"/>
          <w:sz w:val="21"/>
          <w:szCs w:val="21"/>
          <w:u w:val="single"/>
        </w:rPr>
        <w:t xml:space="preserve"> a fogadó intézménytől?</w:t>
      </w:r>
    </w:p>
    <w:p w14:paraId="4E4E9CA5" w14:textId="77777777" w:rsidR="00651E08" w:rsidRPr="004B494E" w:rsidRDefault="00651E08">
      <w:pPr>
        <w:jc w:val="both"/>
        <w:rPr>
          <w:rFonts w:ascii="Candara" w:hAnsi="Candara"/>
          <w:i/>
          <w:color w:val="000000"/>
          <w:sz w:val="21"/>
          <w:szCs w:val="21"/>
        </w:rPr>
      </w:pPr>
    </w:p>
    <w:p w14:paraId="38DC4B3F" w14:textId="77777777" w:rsidR="001B3DF9" w:rsidRPr="004B494E" w:rsidRDefault="001B3DF9">
      <w:pPr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>A fogadó intézmény biztosítja</w:t>
      </w:r>
      <w:r w:rsidR="00F007A9" w:rsidRPr="004B494E">
        <w:rPr>
          <w:rFonts w:ascii="Candara" w:hAnsi="Candara"/>
          <w:i/>
          <w:color w:val="000000"/>
          <w:sz w:val="21"/>
          <w:szCs w:val="21"/>
        </w:rPr>
        <w:t>, hogy</w:t>
      </w:r>
    </w:p>
    <w:p w14:paraId="763F798A" w14:textId="77777777" w:rsidR="009D21AF" w:rsidRPr="004B494E" w:rsidRDefault="00651E08" w:rsidP="009D21AF">
      <w:pPr>
        <w:pStyle w:val="Szvegtrzsbehzssal"/>
        <w:numPr>
          <w:ilvl w:val="0"/>
          <w:numId w:val="2"/>
        </w:numPr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 xml:space="preserve">az intézményben legyen bevezetett franciaoktatás. </w:t>
      </w:r>
    </w:p>
    <w:p w14:paraId="7C26922C" w14:textId="77777777" w:rsidR="00927EB6" w:rsidRPr="004B494E" w:rsidRDefault="00927EB6" w:rsidP="00927EB6">
      <w:pPr>
        <w:pStyle w:val="Szvegtrzsbehzssal"/>
        <w:numPr>
          <w:ilvl w:val="0"/>
          <w:numId w:val="2"/>
        </w:numPr>
        <w:rPr>
          <w:rFonts w:ascii="Candara" w:hAnsi="Candara"/>
          <w:i/>
          <w:color w:val="000000"/>
          <w:sz w:val="21"/>
          <w:szCs w:val="21"/>
          <w:lang w:val="fr-FR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 xml:space="preserve">az intézményben legyen olyan francia szakos kolléga, </w:t>
      </w:r>
      <w:r>
        <w:rPr>
          <w:rFonts w:ascii="Candara" w:hAnsi="Candara"/>
          <w:i/>
          <w:color w:val="000000"/>
          <w:sz w:val="21"/>
          <w:szCs w:val="21"/>
        </w:rPr>
        <w:t xml:space="preserve">aki vállalja a </w:t>
      </w:r>
      <w:r w:rsidRPr="004B494E">
        <w:rPr>
          <w:rFonts w:ascii="Candara" w:hAnsi="Candara"/>
          <w:b/>
          <w:i/>
          <w:color w:val="000000"/>
          <w:sz w:val="21"/>
          <w:szCs w:val="21"/>
        </w:rPr>
        <w:t>koordinátor</w:t>
      </w:r>
      <w:r>
        <w:rPr>
          <w:rFonts w:ascii="Candara" w:hAnsi="Candara"/>
          <w:b/>
          <w:i/>
          <w:color w:val="000000"/>
          <w:sz w:val="21"/>
          <w:szCs w:val="21"/>
        </w:rPr>
        <w:t>i feladatok ellátását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, egyrészt segíti az érkező oktató beilleszkedését a magyar oktatási rendszerbe, az adott intézmény közösségébe, megismerteti vele az intézmény követelményeit, másrészt nyelvi közvetítőként mellette áll hivatalos és mindennapi kapcsolataiban. </w:t>
      </w:r>
    </w:p>
    <w:p w14:paraId="6EC2A9AD" w14:textId="77777777" w:rsidR="00927EB6" w:rsidRPr="004B494E" w:rsidRDefault="00927EB6" w:rsidP="00927EB6">
      <w:pPr>
        <w:ind w:firstLine="360"/>
        <w:jc w:val="both"/>
        <w:rPr>
          <w:rFonts w:ascii="Candara" w:hAnsi="Candara"/>
          <w:i/>
          <w:color w:val="000000"/>
          <w:sz w:val="21"/>
          <w:szCs w:val="21"/>
        </w:rPr>
      </w:pPr>
      <w:r w:rsidRPr="004A78DF">
        <w:rPr>
          <w:rFonts w:ascii="Candara" w:hAnsi="Candara"/>
          <w:b/>
          <w:i/>
          <w:color w:val="000000"/>
          <w:sz w:val="21"/>
          <w:szCs w:val="21"/>
        </w:rPr>
        <w:t xml:space="preserve">segíti 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a </w:t>
      </w:r>
      <w:r>
        <w:rPr>
          <w:rFonts w:ascii="Candara" w:hAnsi="Candara"/>
          <w:i/>
          <w:color w:val="000000"/>
          <w:sz w:val="21"/>
          <w:szCs w:val="21"/>
        </w:rPr>
        <w:t>vendégoktatót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 </w:t>
      </w:r>
      <w:r>
        <w:rPr>
          <w:rFonts w:ascii="Candara" w:hAnsi="Candara"/>
          <w:i/>
          <w:color w:val="000000"/>
          <w:sz w:val="21"/>
          <w:szCs w:val="21"/>
        </w:rPr>
        <w:t>megé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rkezésekor a helyben intézendő adminisztrációs </w:t>
      </w:r>
      <w:proofErr w:type="gramStart"/>
      <w:r w:rsidRPr="004B494E">
        <w:rPr>
          <w:rFonts w:ascii="Candara" w:hAnsi="Candara"/>
          <w:i/>
          <w:color w:val="000000"/>
          <w:sz w:val="21"/>
          <w:szCs w:val="21"/>
        </w:rPr>
        <w:t>teendők</w:t>
      </w:r>
      <w:r>
        <w:rPr>
          <w:rFonts w:ascii="Candara" w:hAnsi="Candara"/>
          <w:i/>
          <w:color w:val="000000"/>
          <w:sz w:val="21"/>
          <w:szCs w:val="21"/>
        </w:rPr>
        <w:t xml:space="preserve">ben </w:t>
      </w:r>
      <w:r w:rsidRPr="004B494E">
        <w:rPr>
          <w:rFonts w:ascii="Candara" w:hAnsi="Candara"/>
          <w:i/>
          <w:color w:val="000000"/>
          <w:sz w:val="21"/>
          <w:szCs w:val="21"/>
        </w:rPr>
        <w:t>:</w:t>
      </w:r>
      <w:proofErr w:type="gramEnd"/>
    </w:p>
    <w:p w14:paraId="3CF45041" w14:textId="77777777" w:rsidR="00927EB6" w:rsidRPr="004B494E" w:rsidRDefault="00927EB6" w:rsidP="00927EB6">
      <w:pPr>
        <w:pStyle w:val="Listaszerbekezds"/>
        <w:numPr>
          <w:ilvl w:val="0"/>
          <w:numId w:val="18"/>
        </w:numPr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 xml:space="preserve"> bankszámla nyitás;</w:t>
      </w:r>
    </w:p>
    <w:p w14:paraId="03B79194" w14:textId="77777777" w:rsidR="00927EB6" w:rsidRPr="004B494E" w:rsidRDefault="00927EB6" w:rsidP="00927EB6">
      <w:pPr>
        <w:pStyle w:val="Listaszerbekezds"/>
        <w:numPr>
          <w:ilvl w:val="0"/>
          <w:numId w:val="18"/>
        </w:numPr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>a MFIA-</w:t>
      </w:r>
      <w:proofErr w:type="spellStart"/>
      <w:r w:rsidRPr="004B494E">
        <w:rPr>
          <w:rFonts w:ascii="Candara" w:hAnsi="Candara"/>
          <w:i/>
          <w:color w:val="000000"/>
          <w:sz w:val="21"/>
          <w:szCs w:val="21"/>
        </w:rPr>
        <w:t>tól</w:t>
      </w:r>
      <w:proofErr w:type="spellEnd"/>
      <w:r w:rsidRPr="004B494E">
        <w:rPr>
          <w:rFonts w:ascii="Candara" w:hAnsi="Candara"/>
          <w:i/>
          <w:color w:val="000000"/>
          <w:sz w:val="21"/>
          <w:szCs w:val="21"/>
        </w:rPr>
        <w:t xml:space="preserve"> kapott dokumentumok alapján regisztrációs kártya, európai egészségbiztosítási </w:t>
      </w:r>
      <w:r w:rsidRPr="004B494E">
        <w:rPr>
          <w:rFonts w:ascii="Candara" w:hAnsi="Candara"/>
          <w:i/>
          <w:sz w:val="21"/>
          <w:szCs w:val="21"/>
        </w:rPr>
        <w:t>kártya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 megszerzés</w:t>
      </w:r>
      <w:r>
        <w:rPr>
          <w:rFonts w:ascii="Candara" w:hAnsi="Candara"/>
          <w:i/>
          <w:color w:val="000000"/>
          <w:sz w:val="21"/>
          <w:szCs w:val="21"/>
        </w:rPr>
        <w:t>e</w:t>
      </w:r>
      <w:r w:rsidRPr="004B494E">
        <w:rPr>
          <w:rFonts w:ascii="Candara" w:hAnsi="Candara"/>
          <w:i/>
          <w:color w:val="000000"/>
          <w:sz w:val="21"/>
          <w:szCs w:val="21"/>
        </w:rPr>
        <w:t>, lakcímbejelentés;</w:t>
      </w:r>
    </w:p>
    <w:p w14:paraId="34588494" w14:textId="77777777" w:rsidR="00927EB6" w:rsidRPr="004B494E" w:rsidRDefault="00927EB6" w:rsidP="00927EB6">
      <w:pPr>
        <w:pStyle w:val="Listaszerbekezds"/>
        <w:numPr>
          <w:ilvl w:val="0"/>
          <w:numId w:val="18"/>
        </w:numPr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b/>
          <w:i/>
          <w:color w:val="000000"/>
          <w:sz w:val="21"/>
          <w:szCs w:val="21"/>
        </w:rPr>
        <w:t xml:space="preserve"> </w:t>
      </w:r>
      <w:r w:rsidRPr="004B494E">
        <w:rPr>
          <w:rFonts w:ascii="Candara" w:hAnsi="Candara"/>
          <w:i/>
          <w:color w:val="000000"/>
          <w:sz w:val="21"/>
          <w:szCs w:val="21"/>
        </w:rPr>
        <w:t>az anyanyelvi vendégoktató helyi munkaköri leírásának elkészítés</w:t>
      </w:r>
      <w:r>
        <w:rPr>
          <w:rFonts w:ascii="Candara" w:hAnsi="Candara"/>
          <w:i/>
          <w:color w:val="000000"/>
          <w:sz w:val="21"/>
          <w:szCs w:val="21"/>
        </w:rPr>
        <w:t>e</w:t>
      </w:r>
      <w:r w:rsidRPr="004B494E">
        <w:rPr>
          <w:rFonts w:ascii="Candara" w:hAnsi="Candara"/>
          <w:i/>
          <w:color w:val="000000"/>
          <w:sz w:val="21"/>
          <w:szCs w:val="21"/>
        </w:rPr>
        <w:t>.</w:t>
      </w:r>
    </w:p>
    <w:p w14:paraId="42E2E2E1" w14:textId="77777777" w:rsidR="0016507E" w:rsidRPr="004B494E" w:rsidRDefault="00A95636" w:rsidP="00AE3487">
      <w:pPr>
        <w:pStyle w:val="Szvegtrzsbehzssal"/>
        <w:numPr>
          <w:ilvl w:val="0"/>
          <w:numId w:val="2"/>
        </w:numPr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b/>
          <w:bCs/>
          <w:i/>
          <w:color w:val="000000"/>
          <w:sz w:val="21"/>
          <w:szCs w:val="21"/>
        </w:rPr>
        <w:t>az oktató érkezésekor, valamint</w:t>
      </w:r>
      <w:r w:rsidRPr="004B494E">
        <w:rPr>
          <w:rFonts w:ascii="Candara" w:hAnsi="Candara"/>
          <w:b/>
          <w:i/>
          <w:sz w:val="21"/>
          <w:szCs w:val="21"/>
        </w:rPr>
        <w:t xml:space="preserve"> 4 alapítványi továbbképzés </w:t>
      </w:r>
      <w:r w:rsidR="00277368">
        <w:rPr>
          <w:rFonts w:ascii="Candara" w:hAnsi="Candara"/>
          <w:b/>
          <w:i/>
          <w:sz w:val="21"/>
          <w:szCs w:val="21"/>
        </w:rPr>
        <w:t>alkalmával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 </w:t>
      </w:r>
      <w:r w:rsidR="0016507E" w:rsidRPr="004B494E">
        <w:rPr>
          <w:rFonts w:ascii="Candara" w:hAnsi="Candara"/>
          <w:i/>
          <w:color w:val="000000"/>
          <w:sz w:val="21"/>
          <w:szCs w:val="21"/>
        </w:rPr>
        <w:t>állja a francia oktató útiköltségét.</w:t>
      </w:r>
    </w:p>
    <w:p w14:paraId="1526A5A9" w14:textId="77777777" w:rsidR="00927EB6" w:rsidRDefault="00927EB6">
      <w:pPr>
        <w:rPr>
          <w:rFonts w:ascii="Candara" w:hAnsi="Candara"/>
          <w:b/>
          <w:i/>
          <w:color w:val="000000"/>
          <w:sz w:val="21"/>
          <w:szCs w:val="21"/>
        </w:rPr>
      </w:pPr>
      <w:r>
        <w:rPr>
          <w:rFonts w:ascii="Candara" w:hAnsi="Candara"/>
          <w:b/>
          <w:i/>
          <w:color w:val="000000"/>
          <w:sz w:val="21"/>
          <w:szCs w:val="21"/>
        </w:rPr>
        <w:br w:type="page"/>
      </w:r>
    </w:p>
    <w:p w14:paraId="06AE08A8" w14:textId="77777777" w:rsidR="00F007A9" w:rsidRPr="004B494E" w:rsidRDefault="00651E08" w:rsidP="00395150">
      <w:pPr>
        <w:numPr>
          <w:ilvl w:val="0"/>
          <w:numId w:val="14"/>
        </w:numPr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b/>
          <w:i/>
          <w:color w:val="000000"/>
          <w:sz w:val="21"/>
          <w:szCs w:val="21"/>
        </w:rPr>
        <w:lastRenderedPageBreak/>
        <w:t>berendezett</w:t>
      </w:r>
      <w:r w:rsidR="00055151" w:rsidRPr="004B494E">
        <w:rPr>
          <w:rFonts w:ascii="Candara" w:hAnsi="Candara"/>
          <w:b/>
          <w:i/>
          <w:color w:val="000000"/>
          <w:sz w:val="21"/>
          <w:szCs w:val="21"/>
        </w:rPr>
        <w:t>,</w:t>
      </w:r>
      <w:r w:rsidRPr="004B494E">
        <w:rPr>
          <w:rFonts w:ascii="Candara" w:hAnsi="Candara"/>
          <w:b/>
          <w:i/>
          <w:color w:val="000000"/>
          <w:sz w:val="21"/>
          <w:szCs w:val="21"/>
        </w:rPr>
        <w:t xml:space="preserve"> </w:t>
      </w:r>
      <w:r w:rsidR="00275CC1" w:rsidRPr="004B494E">
        <w:rPr>
          <w:rFonts w:ascii="Candara" w:hAnsi="Candara"/>
          <w:b/>
          <w:i/>
          <w:color w:val="000000"/>
          <w:sz w:val="21"/>
          <w:szCs w:val="21"/>
        </w:rPr>
        <w:t xml:space="preserve">önálló </w:t>
      </w:r>
      <w:r w:rsidRPr="004B494E">
        <w:rPr>
          <w:rFonts w:ascii="Candara" w:hAnsi="Candara"/>
          <w:b/>
          <w:i/>
          <w:color w:val="000000"/>
          <w:sz w:val="21"/>
          <w:szCs w:val="21"/>
        </w:rPr>
        <w:t>lakást biztosít</w:t>
      </w:r>
      <w:r w:rsidR="00540DDB" w:rsidRPr="004B494E">
        <w:rPr>
          <w:rFonts w:ascii="Candara" w:hAnsi="Candara"/>
          <w:b/>
          <w:i/>
          <w:color w:val="000000"/>
          <w:sz w:val="21"/>
          <w:szCs w:val="21"/>
        </w:rPr>
        <w:t xml:space="preserve"> </w:t>
      </w:r>
      <w:r w:rsidR="00F007A9" w:rsidRPr="004B494E">
        <w:rPr>
          <w:rFonts w:ascii="Candara" w:hAnsi="Candara"/>
          <w:i/>
          <w:color w:val="000000"/>
          <w:sz w:val="21"/>
          <w:szCs w:val="21"/>
        </w:rPr>
        <w:t xml:space="preserve">a vendégoktatónak </w:t>
      </w:r>
      <w:r w:rsidR="0016507E" w:rsidRPr="004B494E">
        <w:rPr>
          <w:rFonts w:ascii="Candara" w:hAnsi="Candara"/>
          <w:i/>
          <w:color w:val="000000"/>
          <w:sz w:val="21"/>
          <w:szCs w:val="21"/>
        </w:rPr>
        <w:t>(</w:t>
      </w:r>
      <w:r w:rsidR="00915FE5" w:rsidRPr="004B494E">
        <w:rPr>
          <w:rFonts w:ascii="Candara" w:hAnsi="Candara"/>
          <w:i/>
          <w:color w:val="000000"/>
          <w:sz w:val="21"/>
          <w:szCs w:val="21"/>
          <w:u w:val="single"/>
        </w:rPr>
        <w:t>kötelező</w:t>
      </w:r>
      <w:r w:rsidR="00F007A9" w:rsidRPr="004B494E">
        <w:rPr>
          <w:rFonts w:ascii="Candara" w:hAnsi="Candara"/>
          <w:i/>
          <w:color w:val="000000"/>
          <w:sz w:val="21"/>
          <w:szCs w:val="21"/>
          <w:u w:val="single"/>
        </w:rPr>
        <w:t xml:space="preserve"> felszereltség</w:t>
      </w:r>
      <w:r w:rsidR="00915FE5" w:rsidRPr="004B494E">
        <w:rPr>
          <w:rFonts w:ascii="Candara" w:hAnsi="Candara"/>
          <w:i/>
          <w:color w:val="000000"/>
          <w:sz w:val="21"/>
          <w:szCs w:val="21"/>
          <w:u w:val="single"/>
        </w:rPr>
        <w:t>:</w:t>
      </w:r>
      <w:r w:rsidR="00915FE5" w:rsidRPr="004B494E">
        <w:rPr>
          <w:rFonts w:ascii="Candara" w:hAnsi="Candara"/>
          <w:i/>
          <w:color w:val="000000"/>
          <w:sz w:val="21"/>
          <w:szCs w:val="21"/>
        </w:rPr>
        <w:t xml:space="preserve"> </w:t>
      </w:r>
      <w:r w:rsidR="0016507E" w:rsidRPr="004B494E">
        <w:rPr>
          <w:rFonts w:ascii="Candara" w:hAnsi="Candara"/>
          <w:i/>
          <w:color w:val="000000"/>
          <w:sz w:val="21"/>
          <w:szCs w:val="21"/>
        </w:rPr>
        <w:t>automata mosógép</w:t>
      </w:r>
      <w:r w:rsidR="00395150" w:rsidRPr="004B494E">
        <w:rPr>
          <w:rFonts w:ascii="Candara" w:hAnsi="Candara"/>
          <w:i/>
          <w:color w:val="000000"/>
          <w:sz w:val="21"/>
          <w:szCs w:val="21"/>
        </w:rPr>
        <w:t xml:space="preserve"> és </w:t>
      </w:r>
      <w:r w:rsidR="00F007A9" w:rsidRPr="004B494E">
        <w:rPr>
          <w:rFonts w:ascii="Candara" w:hAnsi="Candara"/>
          <w:i/>
          <w:color w:val="000000"/>
          <w:sz w:val="21"/>
          <w:szCs w:val="21"/>
        </w:rPr>
        <w:t xml:space="preserve">korlátlan </w:t>
      </w:r>
      <w:r w:rsidR="00395150" w:rsidRPr="004B494E">
        <w:rPr>
          <w:rFonts w:ascii="Candara" w:hAnsi="Candara"/>
          <w:i/>
          <w:color w:val="000000"/>
          <w:sz w:val="21"/>
          <w:szCs w:val="21"/>
        </w:rPr>
        <w:t>internet-</w:t>
      </w:r>
      <w:r w:rsidR="00F007A9" w:rsidRPr="004B494E">
        <w:rPr>
          <w:rFonts w:ascii="Candara" w:hAnsi="Candara"/>
          <w:i/>
          <w:color w:val="000000"/>
          <w:sz w:val="21"/>
          <w:szCs w:val="21"/>
        </w:rPr>
        <w:t>hozzáférés</w:t>
      </w:r>
      <w:r w:rsidR="00011B55" w:rsidRPr="004B494E">
        <w:rPr>
          <w:rFonts w:ascii="Candara" w:hAnsi="Candara"/>
          <w:i/>
          <w:color w:val="000000"/>
          <w:sz w:val="21"/>
          <w:szCs w:val="21"/>
        </w:rPr>
        <w:t>)</w:t>
      </w:r>
      <w:r w:rsidR="00540DDB" w:rsidRPr="004B494E">
        <w:rPr>
          <w:rFonts w:ascii="Candara" w:hAnsi="Candara"/>
          <w:i/>
          <w:color w:val="000000"/>
          <w:sz w:val="21"/>
          <w:szCs w:val="21"/>
        </w:rPr>
        <w:t>.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 </w:t>
      </w:r>
    </w:p>
    <w:p w14:paraId="5D8EDAB7" w14:textId="5CE0B0B9" w:rsidR="00F007A9" w:rsidRPr="004B494E" w:rsidRDefault="00540DDB" w:rsidP="00F007A9">
      <w:pPr>
        <w:ind w:left="420"/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>A</w:t>
      </w:r>
      <w:r w:rsidR="00651E08" w:rsidRPr="004B494E">
        <w:rPr>
          <w:rFonts w:ascii="Candara" w:hAnsi="Candara"/>
          <w:i/>
          <w:color w:val="000000"/>
          <w:sz w:val="21"/>
          <w:szCs w:val="21"/>
        </w:rPr>
        <w:t xml:space="preserve"> lakbér</w:t>
      </w:r>
      <w:r w:rsidR="00011B55" w:rsidRPr="004B494E">
        <w:rPr>
          <w:rFonts w:ascii="Candara" w:hAnsi="Candara"/>
          <w:i/>
          <w:color w:val="000000"/>
          <w:sz w:val="21"/>
          <w:szCs w:val="21"/>
        </w:rPr>
        <w:t>- és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 a rezsiköltségek</w:t>
      </w:r>
      <w:r w:rsidR="0016507E" w:rsidRPr="004B494E">
        <w:rPr>
          <w:rFonts w:ascii="Candara" w:hAnsi="Candara"/>
          <w:i/>
          <w:color w:val="000000"/>
          <w:sz w:val="21"/>
          <w:szCs w:val="21"/>
        </w:rPr>
        <w:t xml:space="preserve">, </w:t>
      </w:r>
      <w:r w:rsidRPr="004B494E">
        <w:rPr>
          <w:rFonts w:ascii="Candara" w:hAnsi="Candara"/>
          <w:b/>
          <w:i/>
          <w:color w:val="000000"/>
          <w:sz w:val="21"/>
          <w:szCs w:val="21"/>
        </w:rPr>
        <w:t>beleértve</w:t>
      </w:r>
      <w:r w:rsidR="00395150" w:rsidRPr="004B494E">
        <w:rPr>
          <w:rFonts w:ascii="Candara" w:hAnsi="Candara"/>
          <w:b/>
          <w:i/>
          <w:color w:val="000000"/>
          <w:sz w:val="21"/>
          <w:szCs w:val="21"/>
        </w:rPr>
        <w:t xml:space="preserve"> az internet </w:t>
      </w:r>
      <w:r w:rsidR="00011B55" w:rsidRPr="004B494E">
        <w:rPr>
          <w:rFonts w:ascii="Candara" w:hAnsi="Candara"/>
          <w:b/>
          <w:i/>
          <w:color w:val="000000"/>
          <w:sz w:val="21"/>
          <w:szCs w:val="21"/>
        </w:rPr>
        <w:t xml:space="preserve">előfizetési </w:t>
      </w:r>
      <w:r w:rsidR="00944107" w:rsidRPr="004B494E">
        <w:rPr>
          <w:rFonts w:ascii="Candara" w:hAnsi="Candara"/>
          <w:b/>
          <w:i/>
          <w:color w:val="000000"/>
          <w:sz w:val="21"/>
          <w:szCs w:val="21"/>
        </w:rPr>
        <w:t>díjá</w:t>
      </w:r>
      <w:r w:rsidRPr="004B494E">
        <w:rPr>
          <w:rFonts w:ascii="Candara" w:hAnsi="Candara"/>
          <w:b/>
          <w:i/>
          <w:color w:val="000000"/>
          <w:sz w:val="21"/>
          <w:szCs w:val="21"/>
        </w:rPr>
        <w:t>t</w:t>
      </w:r>
      <w:r w:rsidR="0016507E" w:rsidRPr="004B494E">
        <w:rPr>
          <w:rFonts w:ascii="Candara" w:hAnsi="Candara"/>
          <w:b/>
          <w:i/>
          <w:color w:val="000000"/>
          <w:sz w:val="21"/>
          <w:szCs w:val="21"/>
        </w:rPr>
        <w:t xml:space="preserve"> is</w:t>
      </w:r>
      <w:r w:rsidR="0016507E" w:rsidRPr="004B494E">
        <w:rPr>
          <w:rFonts w:ascii="Candara" w:hAnsi="Candara"/>
          <w:i/>
          <w:color w:val="000000"/>
          <w:sz w:val="21"/>
          <w:szCs w:val="21"/>
        </w:rPr>
        <w:t xml:space="preserve">, </w:t>
      </w:r>
      <w:r w:rsidR="00651E08" w:rsidRPr="004B494E">
        <w:rPr>
          <w:rFonts w:ascii="Candara" w:hAnsi="Candara"/>
          <w:i/>
          <w:color w:val="000000"/>
          <w:sz w:val="21"/>
          <w:szCs w:val="21"/>
        </w:rPr>
        <w:t>a fogadó intézményt terhelik.</w:t>
      </w:r>
      <w:r w:rsidR="00275CC1" w:rsidRPr="004B494E">
        <w:rPr>
          <w:rFonts w:ascii="Candara" w:hAnsi="Candara"/>
          <w:i/>
          <w:color w:val="000000"/>
          <w:sz w:val="21"/>
          <w:szCs w:val="21"/>
        </w:rPr>
        <w:t xml:space="preserve"> </w:t>
      </w:r>
    </w:p>
    <w:p w14:paraId="4C697579" w14:textId="77777777" w:rsidR="00651E08" w:rsidRPr="004B494E" w:rsidRDefault="00395150" w:rsidP="00F007A9">
      <w:pPr>
        <w:ind w:left="420"/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>A (mobil és/vagy</w:t>
      </w:r>
      <w:r w:rsidR="00651E08" w:rsidRPr="004B494E">
        <w:rPr>
          <w:rFonts w:ascii="Candara" w:hAnsi="Candara"/>
          <w:i/>
          <w:color w:val="000000"/>
          <w:sz w:val="21"/>
          <w:szCs w:val="21"/>
        </w:rPr>
        <w:t xml:space="preserve"> </w:t>
      </w:r>
      <w:r w:rsidR="00011B55" w:rsidRPr="004B494E">
        <w:rPr>
          <w:rFonts w:ascii="Candara" w:hAnsi="Candara"/>
          <w:i/>
          <w:color w:val="000000"/>
          <w:sz w:val="21"/>
          <w:szCs w:val="21"/>
        </w:rPr>
        <w:t>vezetékes</w:t>
      </w:r>
      <w:r w:rsidRPr="004B494E">
        <w:rPr>
          <w:rFonts w:ascii="Candara" w:hAnsi="Candara"/>
          <w:i/>
          <w:color w:val="000000"/>
          <w:sz w:val="21"/>
          <w:szCs w:val="21"/>
        </w:rPr>
        <w:t>)</w:t>
      </w:r>
      <w:r w:rsidR="00011B55" w:rsidRPr="004B494E">
        <w:rPr>
          <w:rFonts w:ascii="Candara" w:hAnsi="Candara"/>
          <w:i/>
          <w:color w:val="000000"/>
          <w:sz w:val="21"/>
          <w:szCs w:val="21"/>
        </w:rPr>
        <w:t xml:space="preserve"> telefon</w:t>
      </w:r>
      <w:r w:rsidR="00540DDB" w:rsidRPr="004B494E">
        <w:rPr>
          <w:rFonts w:ascii="Candara" w:hAnsi="Candara"/>
          <w:i/>
          <w:color w:val="000000"/>
          <w:sz w:val="21"/>
          <w:szCs w:val="21"/>
        </w:rPr>
        <w:t xml:space="preserve"> </w:t>
      </w:r>
      <w:r w:rsidRPr="004B494E">
        <w:rPr>
          <w:rFonts w:ascii="Candara" w:hAnsi="Candara"/>
          <w:i/>
          <w:color w:val="000000"/>
          <w:sz w:val="21"/>
          <w:szCs w:val="21"/>
        </w:rPr>
        <w:t>számláját</w:t>
      </w:r>
      <w:r w:rsidR="00540DDB" w:rsidRPr="004B494E">
        <w:rPr>
          <w:rFonts w:ascii="Candara" w:hAnsi="Candara"/>
          <w:i/>
          <w:color w:val="000000"/>
          <w:sz w:val="21"/>
          <w:szCs w:val="21"/>
        </w:rPr>
        <w:t xml:space="preserve"> a </w:t>
      </w:r>
      <w:r w:rsidR="006751CF" w:rsidRPr="004B494E">
        <w:rPr>
          <w:rFonts w:ascii="Candara" w:hAnsi="Candara"/>
          <w:i/>
          <w:color w:val="000000"/>
          <w:sz w:val="21"/>
          <w:szCs w:val="21"/>
        </w:rPr>
        <w:t>vendégoktató fizet</w:t>
      </w:r>
      <w:r w:rsidR="00540DDB" w:rsidRPr="004B494E">
        <w:rPr>
          <w:rFonts w:ascii="Candara" w:hAnsi="Candara"/>
          <w:i/>
          <w:color w:val="000000"/>
          <w:sz w:val="21"/>
          <w:szCs w:val="21"/>
        </w:rPr>
        <w:t>i.</w:t>
      </w:r>
    </w:p>
    <w:p w14:paraId="04CC7861" w14:textId="77777777" w:rsidR="00E24F58" w:rsidRPr="004B494E" w:rsidRDefault="00E24F58" w:rsidP="00E24F58">
      <w:pPr>
        <w:ind w:left="60"/>
        <w:jc w:val="both"/>
        <w:rPr>
          <w:rFonts w:ascii="Candara" w:hAnsi="Candara"/>
          <w:i/>
          <w:color w:val="000000"/>
          <w:sz w:val="21"/>
          <w:szCs w:val="21"/>
        </w:rPr>
      </w:pPr>
    </w:p>
    <w:p w14:paraId="3332D76A" w14:textId="77777777" w:rsidR="00E24F58" w:rsidRPr="004B494E" w:rsidRDefault="00E24F58" w:rsidP="00E24F58">
      <w:pPr>
        <w:ind w:left="60"/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 xml:space="preserve">Amennyiben egy intézmény nem kívánja a kötelező </w:t>
      </w:r>
      <w:r w:rsidRPr="004B494E">
        <w:rPr>
          <w:rFonts w:ascii="Candara" w:hAnsi="Candara"/>
          <w:b/>
          <w:i/>
          <w:color w:val="000000"/>
          <w:sz w:val="21"/>
          <w:szCs w:val="21"/>
        </w:rPr>
        <w:t>heti 18 tanórában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 foglalkoztatni a vendégoktatót, </w:t>
      </w:r>
      <w:r w:rsidR="00F007A9" w:rsidRPr="004B494E">
        <w:rPr>
          <w:rFonts w:ascii="Candara" w:hAnsi="Candara"/>
          <w:i/>
          <w:color w:val="000000"/>
          <w:sz w:val="21"/>
          <w:szCs w:val="21"/>
        </w:rPr>
        <w:t>egy másik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 vagy több intézmény </w:t>
      </w:r>
      <w:r w:rsidR="00F007A9" w:rsidRPr="004B494E">
        <w:rPr>
          <w:rFonts w:ascii="Candara" w:hAnsi="Candara"/>
          <w:i/>
          <w:color w:val="000000"/>
          <w:sz w:val="21"/>
          <w:szCs w:val="21"/>
        </w:rPr>
        <w:t xml:space="preserve">is </w:t>
      </w:r>
      <w:r w:rsidRPr="004B494E">
        <w:rPr>
          <w:rFonts w:ascii="Candara" w:hAnsi="Candara"/>
          <w:i/>
          <w:color w:val="000000"/>
          <w:sz w:val="21"/>
          <w:szCs w:val="21"/>
        </w:rPr>
        <w:t>osztozhat a rendelkezésre álló órakereten. Osztott foglalkoztatás esetén a heti óraszám 17</w:t>
      </w:r>
      <w:r w:rsidR="00F007A9" w:rsidRPr="004B494E">
        <w:rPr>
          <w:rFonts w:ascii="Candara" w:hAnsi="Candara"/>
          <w:i/>
          <w:color w:val="000000"/>
          <w:sz w:val="21"/>
          <w:szCs w:val="21"/>
        </w:rPr>
        <w:t xml:space="preserve"> óra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. Ebben az esetben az intézmények feltüntetik pályázatukban a partnerintézményeket, ill. az óraszám megosztásának módját. </w:t>
      </w:r>
      <w:r w:rsidR="004502C2" w:rsidRPr="004B494E">
        <w:rPr>
          <w:rFonts w:ascii="Candara" w:hAnsi="Candara"/>
          <w:i/>
          <w:color w:val="000000"/>
          <w:sz w:val="21"/>
          <w:szCs w:val="21"/>
        </w:rPr>
        <w:t>Ebben az esetben a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 partnerintézmények egybehangzó pályázatokat nyújtanak be. Ezzel a megoldással a költségek is megoszthatók.</w:t>
      </w:r>
    </w:p>
    <w:p w14:paraId="407EBD7F" w14:textId="77777777" w:rsidR="00540DDB" w:rsidRPr="004B494E" w:rsidRDefault="00540DDB" w:rsidP="00BD1222">
      <w:pPr>
        <w:jc w:val="both"/>
        <w:rPr>
          <w:rFonts w:ascii="Candara" w:hAnsi="Candara"/>
          <w:i/>
          <w:color w:val="000000"/>
          <w:sz w:val="21"/>
          <w:szCs w:val="21"/>
        </w:rPr>
      </w:pPr>
    </w:p>
    <w:p w14:paraId="59388F9F" w14:textId="77777777" w:rsidR="00BD1222" w:rsidRPr="004B494E" w:rsidRDefault="00275CC1" w:rsidP="00BD1222">
      <w:pPr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 xml:space="preserve">Több fogadó intézmény esetén a költségek az </w:t>
      </w:r>
      <w:r w:rsidR="004502C2" w:rsidRPr="004B494E">
        <w:rPr>
          <w:rFonts w:ascii="Candara" w:hAnsi="Candara"/>
          <w:i/>
          <w:color w:val="000000"/>
          <w:sz w:val="21"/>
          <w:szCs w:val="21"/>
        </w:rPr>
        <w:t xml:space="preserve">egyes 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intézményekben tartandó </w:t>
      </w:r>
      <w:r w:rsidR="00055151" w:rsidRPr="004B494E">
        <w:rPr>
          <w:rFonts w:ascii="Candara" w:hAnsi="Candara"/>
          <w:i/>
          <w:color w:val="000000"/>
          <w:sz w:val="21"/>
          <w:szCs w:val="21"/>
        </w:rPr>
        <w:t xml:space="preserve">órák száma szerint arányosan oszlanak meg. </w:t>
      </w:r>
    </w:p>
    <w:p w14:paraId="69EAA279" w14:textId="77777777" w:rsidR="00651E08" w:rsidRPr="004B494E" w:rsidRDefault="00651E08">
      <w:pPr>
        <w:jc w:val="both"/>
        <w:rPr>
          <w:rFonts w:ascii="Candara" w:hAnsi="Candara"/>
          <w:i/>
          <w:color w:val="000000"/>
          <w:sz w:val="21"/>
          <w:szCs w:val="21"/>
        </w:rPr>
      </w:pPr>
    </w:p>
    <w:p w14:paraId="6967E262" w14:textId="77777777" w:rsidR="004502C2" w:rsidRPr="004B494E" w:rsidRDefault="00DF2DB7" w:rsidP="00DF2DB7">
      <w:pPr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 xml:space="preserve">A feltételek ismeretében a pályázati kérelem </w:t>
      </w:r>
      <w:r w:rsidR="004502C2" w:rsidRPr="004B494E">
        <w:rPr>
          <w:rFonts w:ascii="Candara" w:hAnsi="Candara"/>
          <w:i/>
          <w:color w:val="000000"/>
          <w:sz w:val="21"/>
          <w:szCs w:val="21"/>
        </w:rPr>
        <w:t>érvényes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, </w:t>
      </w:r>
      <w:r w:rsidR="004502C2" w:rsidRPr="004B494E">
        <w:rPr>
          <w:rFonts w:ascii="Candara" w:hAnsi="Candara"/>
          <w:i/>
          <w:color w:val="000000"/>
          <w:sz w:val="21"/>
          <w:szCs w:val="21"/>
        </w:rPr>
        <w:t>ha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 </w:t>
      </w:r>
    </w:p>
    <w:p w14:paraId="5164AF0E" w14:textId="77777777" w:rsidR="004502C2" w:rsidRPr="004B494E" w:rsidRDefault="00DF2DB7" w:rsidP="00DF2DB7">
      <w:pPr>
        <w:jc w:val="both"/>
        <w:rPr>
          <w:rFonts w:ascii="Candara" w:hAnsi="Candara"/>
          <w:i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 xml:space="preserve">a MFIA </w:t>
      </w:r>
      <w:r w:rsidRPr="004B494E">
        <w:rPr>
          <w:rFonts w:ascii="Candara" w:hAnsi="Candara"/>
          <w:i/>
          <w:sz w:val="21"/>
          <w:szCs w:val="21"/>
        </w:rPr>
        <w:t xml:space="preserve">honlapjáról </w:t>
      </w:r>
      <w:hyperlink r:id="rId7" w:history="1">
        <w:r w:rsidRPr="004B494E">
          <w:rPr>
            <w:rStyle w:val="Hiperhivatkozs"/>
            <w:rFonts w:ascii="Candara" w:hAnsi="Candara"/>
            <w:i/>
            <w:sz w:val="21"/>
            <w:szCs w:val="21"/>
          </w:rPr>
          <w:t>www.mfia.eu</w:t>
        </w:r>
      </w:hyperlink>
      <w:r w:rsidRPr="004B494E">
        <w:rPr>
          <w:rFonts w:ascii="Candara" w:hAnsi="Candara"/>
          <w:i/>
          <w:sz w:val="21"/>
          <w:szCs w:val="21"/>
        </w:rPr>
        <w:t xml:space="preserve"> letölthető 1. és 2. számú </w:t>
      </w:r>
      <w:r w:rsidR="004502C2" w:rsidRPr="004B494E">
        <w:rPr>
          <w:rFonts w:ascii="Candara" w:hAnsi="Candara"/>
          <w:i/>
          <w:sz w:val="21"/>
          <w:szCs w:val="21"/>
        </w:rPr>
        <w:t>űrlap</w:t>
      </w:r>
      <w:r w:rsidRPr="004B494E">
        <w:rPr>
          <w:rFonts w:ascii="Candara" w:hAnsi="Candara"/>
          <w:i/>
          <w:sz w:val="21"/>
          <w:szCs w:val="21"/>
        </w:rPr>
        <w:t xml:space="preserve"> </w:t>
      </w:r>
      <w:r w:rsidR="004502C2" w:rsidRPr="004B494E">
        <w:rPr>
          <w:rFonts w:ascii="Candara" w:hAnsi="Candara"/>
          <w:i/>
          <w:sz w:val="21"/>
          <w:szCs w:val="21"/>
        </w:rPr>
        <w:t xml:space="preserve">megfelelően </w:t>
      </w:r>
      <w:r w:rsidRPr="004B494E">
        <w:rPr>
          <w:rFonts w:ascii="Candara" w:hAnsi="Candara"/>
          <w:i/>
          <w:sz w:val="21"/>
          <w:szCs w:val="21"/>
        </w:rPr>
        <w:t xml:space="preserve">kitöltve, </w:t>
      </w:r>
    </w:p>
    <w:p w14:paraId="1E9C83AE" w14:textId="77777777" w:rsidR="004502C2" w:rsidRPr="004B494E" w:rsidRDefault="00DF2DB7" w:rsidP="00DF2DB7">
      <w:pPr>
        <w:jc w:val="both"/>
        <w:rPr>
          <w:rFonts w:ascii="Candara" w:hAnsi="Candara"/>
          <w:b/>
          <w:i/>
          <w:sz w:val="21"/>
          <w:szCs w:val="21"/>
        </w:rPr>
      </w:pPr>
      <w:r w:rsidRPr="004B494E">
        <w:rPr>
          <w:rFonts w:ascii="Candara" w:hAnsi="Candara"/>
          <w:b/>
          <w:i/>
          <w:sz w:val="21"/>
          <w:szCs w:val="21"/>
        </w:rPr>
        <w:t xml:space="preserve">1 eredeti példányban, </w:t>
      </w:r>
      <w:r w:rsidR="004502C2" w:rsidRPr="004B494E">
        <w:rPr>
          <w:rFonts w:ascii="Candara" w:hAnsi="Candara"/>
          <w:b/>
          <w:i/>
          <w:sz w:val="21"/>
          <w:szCs w:val="21"/>
        </w:rPr>
        <w:t xml:space="preserve">az </w:t>
      </w:r>
      <w:r w:rsidR="004502C2" w:rsidRPr="004B494E">
        <w:rPr>
          <w:rFonts w:ascii="Candara" w:hAnsi="Candara"/>
          <w:b/>
          <w:i/>
          <w:sz w:val="21"/>
          <w:szCs w:val="21"/>
          <w:u w:val="single"/>
        </w:rPr>
        <w:t xml:space="preserve">intézményvezető </w:t>
      </w:r>
      <w:r w:rsidRPr="004B494E">
        <w:rPr>
          <w:rFonts w:ascii="Candara" w:hAnsi="Candara"/>
          <w:b/>
          <w:i/>
          <w:sz w:val="21"/>
          <w:szCs w:val="21"/>
          <w:u w:val="single"/>
        </w:rPr>
        <w:t xml:space="preserve">és </w:t>
      </w:r>
      <w:r w:rsidR="004502C2" w:rsidRPr="004B494E">
        <w:rPr>
          <w:rFonts w:ascii="Candara" w:hAnsi="Candara"/>
          <w:b/>
          <w:i/>
          <w:sz w:val="21"/>
          <w:szCs w:val="21"/>
          <w:u w:val="single"/>
        </w:rPr>
        <w:t xml:space="preserve">a </w:t>
      </w:r>
      <w:r w:rsidRPr="004B494E">
        <w:rPr>
          <w:rFonts w:ascii="Candara" w:hAnsi="Candara"/>
          <w:b/>
          <w:i/>
          <w:sz w:val="21"/>
          <w:szCs w:val="21"/>
          <w:u w:val="single"/>
        </w:rPr>
        <w:t>tanszékvezető</w:t>
      </w:r>
      <w:r w:rsidRPr="004B494E">
        <w:rPr>
          <w:rFonts w:ascii="Candara" w:hAnsi="Candara"/>
          <w:b/>
          <w:i/>
          <w:sz w:val="21"/>
          <w:szCs w:val="21"/>
        </w:rPr>
        <w:t xml:space="preserve"> aláírás</w:t>
      </w:r>
      <w:r w:rsidR="004502C2" w:rsidRPr="004B494E">
        <w:rPr>
          <w:rFonts w:ascii="Candara" w:hAnsi="Candara"/>
          <w:b/>
          <w:i/>
          <w:sz w:val="21"/>
          <w:szCs w:val="21"/>
        </w:rPr>
        <w:t>ával</w:t>
      </w:r>
      <w:r w:rsidRPr="004B494E">
        <w:rPr>
          <w:rFonts w:ascii="Candara" w:hAnsi="Candara"/>
          <w:b/>
          <w:i/>
          <w:sz w:val="21"/>
          <w:szCs w:val="21"/>
        </w:rPr>
        <w:t xml:space="preserve">, pecséttel </w:t>
      </w:r>
      <w:smartTag w:uri="urn:schemas-microsoft-com:office:smarttags" w:element="PersonName">
        <w:r w:rsidRPr="004B494E">
          <w:rPr>
            <w:rFonts w:ascii="Candara" w:hAnsi="Candara"/>
            <w:b/>
            <w:i/>
            <w:sz w:val="21"/>
            <w:szCs w:val="21"/>
          </w:rPr>
          <w:t>hitel</w:t>
        </w:r>
      </w:smartTag>
      <w:r w:rsidRPr="004B494E">
        <w:rPr>
          <w:rFonts w:ascii="Candara" w:hAnsi="Candara"/>
          <w:b/>
          <w:i/>
          <w:sz w:val="21"/>
          <w:szCs w:val="21"/>
        </w:rPr>
        <w:t xml:space="preserve">esítve, </w:t>
      </w:r>
    </w:p>
    <w:p w14:paraId="75746AA5" w14:textId="77777777" w:rsidR="00DF2DB7" w:rsidRPr="004B494E" w:rsidRDefault="00DF2DB7" w:rsidP="00DF2DB7">
      <w:pPr>
        <w:jc w:val="both"/>
        <w:rPr>
          <w:rFonts w:ascii="Candara" w:hAnsi="Candara"/>
          <w:i/>
          <w:sz w:val="21"/>
          <w:szCs w:val="21"/>
        </w:rPr>
      </w:pPr>
      <w:r w:rsidRPr="004B494E">
        <w:rPr>
          <w:rFonts w:ascii="Candara" w:hAnsi="Candara"/>
          <w:b/>
          <w:i/>
          <w:sz w:val="21"/>
          <w:szCs w:val="21"/>
        </w:rPr>
        <w:t xml:space="preserve">ajánlott küldeményként </w:t>
      </w:r>
      <w:r w:rsidR="004502C2" w:rsidRPr="004B494E">
        <w:rPr>
          <w:rFonts w:ascii="Candara" w:hAnsi="Candara"/>
          <w:b/>
          <w:i/>
          <w:sz w:val="21"/>
          <w:szCs w:val="21"/>
        </w:rPr>
        <w:t xml:space="preserve">a kitűzött határidőre </w:t>
      </w:r>
      <w:r w:rsidRPr="004B494E">
        <w:rPr>
          <w:rFonts w:ascii="Candara" w:hAnsi="Candara"/>
          <w:b/>
          <w:i/>
          <w:sz w:val="21"/>
          <w:szCs w:val="21"/>
        </w:rPr>
        <w:t xml:space="preserve">megérkezik az alapítvány </w:t>
      </w:r>
      <w:r w:rsidRPr="004B494E">
        <w:rPr>
          <w:rFonts w:ascii="Candara" w:hAnsi="Candara"/>
          <w:b/>
          <w:i/>
          <w:sz w:val="21"/>
          <w:szCs w:val="21"/>
          <w:u w:val="single"/>
        </w:rPr>
        <w:t>postacímére</w:t>
      </w:r>
      <w:r w:rsidRPr="004B494E">
        <w:rPr>
          <w:rFonts w:ascii="Candara" w:hAnsi="Candara"/>
          <w:b/>
          <w:i/>
          <w:sz w:val="21"/>
          <w:szCs w:val="21"/>
        </w:rPr>
        <w:t>.</w:t>
      </w:r>
      <w:r w:rsidRPr="004B494E">
        <w:rPr>
          <w:rFonts w:ascii="Candara" w:hAnsi="Candara"/>
          <w:i/>
          <w:sz w:val="21"/>
          <w:szCs w:val="21"/>
        </w:rPr>
        <w:t xml:space="preserve"> </w:t>
      </w:r>
    </w:p>
    <w:p w14:paraId="0E2C443D" w14:textId="77777777" w:rsidR="00DF2DB7" w:rsidRPr="004B494E" w:rsidRDefault="00DF2DB7" w:rsidP="00DF2DB7">
      <w:pPr>
        <w:jc w:val="both"/>
        <w:rPr>
          <w:rFonts w:ascii="Candara" w:hAnsi="Candara"/>
          <w:i/>
          <w:sz w:val="21"/>
          <w:szCs w:val="21"/>
        </w:rPr>
      </w:pPr>
    </w:p>
    <w:p w14:paraId="53429B38" w14:textId="77777777" w:rsidR="00DF2DB7" w:rsidRPr="004B494E" w:rsidRDefault="00DF2DB7" w:rsidP="00DF2DB7">
      <w:pPr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 xml:space="preserve">A 2. számú </w:t>
      </w:r>
      <w:r w:rsidR="004502C2" w:rsidRPr="004B494E">
        <w:rPr>
          <w:rFonts w:ascii="Candara" w:hAnsi="Candara"/>
          <w:i/>
          <w:color w:val="000000"/>
          <w:sz w:val="21"/>
          <w:szCs w:val="21"/>
        </w:rPr>
        <w:t>űrlapot, mely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 </w:t>
      </w:r>
      <w:r w:rsidR="004502C2" w:rsidRPr="004B494E">
        <w:rPr>
          <w:rFonts w:ascii="Candara" w:hAnsi="Candara"/>
          <w:i/>
          <w:color w:val="000000"/>
          <w:sz w:val="21"/>
          <w:szCs w:val="21"/>
        </w:rPr>
        <w:t xml:space="preserve">a betöltendő állás részletes leírását tartalmazza, 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kérjük </w:t>
      </w:r>
      <w:r w:rsidRPr="004B494E">
        <w:rPr>
          <w:rFonts w:ascii="Candara" w:hAnsi="Candara"/>
          <w:b/>
          <w:i/>
          <w:color w:val="000000"/>
          <w:sz w:val="21"/>
          <w:szCs w:val="21"/>
        </w:rPr>
        <w:t>e-mailben is</w:t>
      </w:r>
      <w:r w:rsidR="004502C2" w:rsidRPr="004B494E">
        <w:rPr>
          <w:rFonts w:ascii="Candara" w:hAnsi="Candara"/>
          <w:i/>
          <w:color w:val="000000"/>
          <w:sz w:val="21"/>
          <w:szCs w:val="21"/>
        </w:rPr>
        <w:t xml:space="preserve"> elküldeni </w:t>
      </w:r>
      <w:r w:rsidRPr="004B494E">
        <w:rPr>
          <w:rFonts w:ascii="Candara" w:hAnsi="Candara"/>
          <w:i/>
          <w:color w:val="000000"/>
          <w:sz w:val="21"/>
          <w:szCs w:val="21"/>
        </w:rPr>
        <w:t xml:space="preserve">a következő e-mail címre: </w:t>
      </w:r>
      <w:hyperlink r:id="rId8" w:history="1">
        <w:r w:rsidRPr="004B494E">
          <w:rPr>
            <w:rStyle w:val="Hiperhivatkozs"/>
            <w:rFonts w:ascii="Candara" w:hAnsi="Candara"/>
            <w:i/>
            <w:sz w:val="21"/>
            <w:szCs w:val="21"/>
          </w:rPr>
          <w:t>tunde.kutor@mfia.eu</w:t>
        </w:r>
      </w:hyperlink>
    </w:p>
    <w:p w14:paraId="3D49A2FD" w14:textId="77777777" w:rsidR="00651E08" w:rsidRPr="004B494E" w:rsidRDefault="00651E08">
      <w:pPr>
        <w:jc w:val="both"/>
        <w:rPr>
          <w:rFonts w:ascii="Candara" w:hAnsi="Candara"/>
          <w:b/>
          <w:i/>
          <w:color w:val="000000"/>
          <w:sz w:val="21"/>
          <w:szCs w:val="21"/>
        </w:rPr>
      </w:pPr>
    </w:p>
    <w:p w14:paraId="4CFE901D" w14:textId="77777777" w:rsidR="004B494E" w:rsidRPr="004B494E" w:rsidRDefault="00651E08">
      <w:pPr>
        <w:pStyle w:val="Szvegtrzs"/>
        <w:shd w:val="pct10" w:color="auto" w:fill="FFFFFF"/>
        <w:rPr>
          <w:rFonts w:ascii="Candara" w:hAnsi="Candara"/>
          <w:b/>
          <w:i/>
          <w:color w:val="000000"/>
          <w:sz w:val="21"/>
          <w:szCs w:val="21"/>
        </w:rPr>
      </w:pPr>
      <w:r w:rsidRPr="004B494E">
        <w:rPr>
          <w:rFonts w:ascii="Candara" w:hAnsi="Candara"/>
          <w:b/>
          <w:i/>
          <w:color w:val="000000"/>
          <w:sz w:val="21"/>
          <w:szCs w:val="21"/>
        </w:rPr>
        <w:t xml:space="preserve">A </w:t>
      </w:r>
      <w:r w:rsidR="004502C2" w:rsidRPr="004B494E">
        <w:rPr>
          <w:rFonts w:ascii="Candara" w:hAnsi="Candara"/>
          <w:b/>
          <w:i/>
          <w:color w:val="000000"/>
          <w:sz w:val="21"/>
          <w:szCs w:val="21"/>
        </w:rPr>
        <w:t>beküldött pályázat csak abban az esetben érvényes, ha a hiánytalanul kitöltött űrlapok</w:t>
      </w:r>
      <w:r w:rsidR="004B494E" w:rsidRPr="004B494E">
        <w:rPr>
          <w:rFonts w:ascii="Candara" w:hAnsi="Candara"/>
          <w:b/>
          <w:i/>
          <w:color w:val="000000"/>
          <w:sz w:val="21"/>
          <w:szCs w:val="21"/>
        </w:rPr>
        <w:t xml:space="preserve"> postán és elektronikusan a megadott határidőre megérkeznek az alapítvány postai- és e-mail címére.</w:t>
      </w:r>
    </w:p>
    <w:p w14:paraId="5CEB77F5" w14:textId="77777777" w:rsidR="004B494E" w:rsidRPr="004B494E" w:rsidRDefault="004B494E">
      <w:pPr>
        <w:pStyle w:val="Szvegtrzs"/>
        <w:shd w:val="pct10" w:color="auto" w:fill="FFFFFF"/>
        <w:rPr>
          <w:rFonts w:ascii="Candara" w:hAnsi="Candara"/>
          <w:b/>
          <w:i/>
          <w:color w:val="000000"/>
          <w:sz w:val="21"/>
          <w:szCs w:val="21"/>
        </w:rPr>
      </w:pPr>
    </w:p>
    <w:p w14:paraId="5065E086" w14:textId="77777777" w:rsidR="0003566A" w:rsidRPr="004B494E" w:rsidRDefault="004B494E" w:rsidP="0003566A">
      <w:pPr>
        <w:pStyle w:val="Szvegtrzs"/>
        <w:shd w:val="pct10" w:color="auto" w:fill="FFFFFF"/>
        <w:rPr>
          <w:rFonts w:ascii="Candara" w:hAnsi="Candara"/>
          <w:b/>
          <w:i/>
          <w:color w:val="000000"/>
          <w:sz w:val="21"/>
          <w:szCs w:val="21"/>
        </w:rPr>
      </w:pPr>
      <w:r>
        <w:rPr>
          <w:rFonts w:ascii="Candara" w:hAnsi="Candara"/>
          <w:b/>
          <w:i/>
          <w:color w:val="000000"/>
          <w:sz w:val="21"/>
          <w:szCs w:val="21"/>
        </w:rPr>
        <w:t xml:space="preserve">Pályázatot abban az esetben is be kell nyújtani, ha </w:t>
      </w:r>
      <w:r w:rsidR="0003566A" w:rsidRPr="004B494E">
        <w:rPr>
          <w:rFonts w:ascii="Candara" w:hAnsi="Candara"/>
          <w:b/>
          <w:i/>
          <w:color w:val="000000"/>
          <w:sz w:val="21"/>
          <w:szCs w:val="21"/>
        </w:rPr>
        <w:t>az intézmény(</w:t>
      </w:r>
      <w:proofErr w:type="spellStart"/>
      <w:r w:rsidR="0003566A" w:rsidRPr="004B494E">
        <w:rPr>
          <w:rFonts w:ascii="Candara" w:hAnsi="Candara"/>
          <w:b/>
          <w:i/>
          <w:color w:val="000000"/>
          <w:sz w:val="21"/>
          <w:szCs w:val="21"/>
        </w:rPr>
        <w:t>ek</w:t>
      </w:r>
      <w:proofErr w:type="spellEnd"/>
      <w:r w:rsidR="0003566A" w:rsidRPr="004B494E">
        <w:rPr>
          <w:rFonts w:ascii="Candara" w:hAnsi="Candara"/>
          <w:b/>
          <w:i/>
          <w:color w:val="000000"/>
          <w:sz w:val="21"/>
          <w:szCs w:val="21"/>
        </w:rPr>
        <w:t>)</w:t>
      </w:r>
      <w:proofErr w:type="spellStart"/>
      <w:r w:rsidR="0003566A" w:rsidRPr="004B494E">
        <w:rPr>
          <w:rFonts w:ascii="Candara" w:hAnsi="Candara"/>
          <w:b/>
          <w:i/>
          <w:color w:val="000000"/>
          <w:sz w:val="21"/>
          <w:szCs w:val="21"/>
        </w:rPr>
        <w:t>ben</w:t>
      </w:r>
      <w:proofErr w:type="spellEnd"/>
      <w:r w:rsidR="0003566A" w:rsidRPr="004B494E">
        <w:rPr>
          <w:rFonts w:ascii="Candara" w:hAnsi="Candara"/>
          <w:b/>
          <w:i/>
          <w:color w:val="000000"/>
          <w:sz w:val="21"/>
          <w:szCs w:val="21"/>
        </w:rPr>
        <w:t xml:space="preserve"> jelenleg oktató </w:t>
      </w:r>
      <w:r>
        <w:rPr>
          <w:rFonts w:ascii="Candara" w:hAnsi="Candara"/>
          <w:b/>
          <w:i/>
          <w:color w:val="000000"/>
          <w:sz w:val="21"/>
          <w:szCs w:val="21"/>
        </w:rPr>
        <w:t xml:space="preserve">vendégtanár </w:t>
      </w:r>
      <w:r w:rsidR="0003566A" w:rsidRPr="004B494E">
        <w:rPr>
          <w:rFonts w:ascii="Candara" w:hAnsi="Candara"/>
          <w:b/>
          <w:i/>
          <w:color w:val="000000"/>
          <w:sz w:val="21"/>
          <w:szCs w:val="21"/>
        </w:rPr>
        <w:t xml:space="preserve">szerződését kívánják </w:t>
      </w:r>
      <w:r>
        <w:rPr>
          <w:rFonts w:ascii="Candara" w:hAnsi="Candara"/>
          <w:b/>
          <w:i/>
          <w:color w:val="000000"/>
          <w:sz w:val="21"/>
          <w:szCs w:val="21"/>
        </w:rPr>
        <w:t>meg</w:t>
      </w:r>
      <w:r w:rsidR="0003566A" w:rsidRPr="004B494E">
        <w:rPr>
          <w:rFonts w:ascii="Candara" w:hAnsi="Candara"/>
          <w:b/>
          <w:i/>
          <w:color w:val="000000"/>
          <w:sz w:val="21"/>
          <w:szCs w:val="21"/>
        </w:rPr>
        <w:t>hosszabbítani.</w:t>
      </w:r>
    </w:p>
    <w:p w14:paraId="6F634B72" w14:textId="77777777" w:rsidR="0003566A" w:rsidRPr="004B494E" w:rsidRDefault="0003566A">
      <w:pPr>
        <w:pStyle w:val="Szvegtrzs"/>
        <w:shd w:val="pct10" w:color="auto" w:fill="FFFFFF"/>
        <w:rPr>
          <w:rFonts w:ascii="Candara" w:hAnsi="Candara"/>
          <w:b/>
          <w:i/>
          <w:color w:val="000000"/>
          <w:sz w:val="21"/>
          <w:szCs w:val="21"/>
        </w:rPr>
      </w:pPr>
    </w:p>
    <w:p w14:paraId="4F523B4A" w14:textId="77777777" w:rsidR="00651E08" w:rsidRPr="004B494E" w:rsidRDefault="00651E08">
      <w:pPr>
        <w:jc w:val="both"/>
        <w:rPr>
          <w:rFonts w:ascii="Candara" w:hAnsi="Candara"/>
          <w:i/>
          <w:color w:val="000000"/>
          <w:sz w:val="21"/>
          <w:szCs w:val="21"/>
        </w:rPr>
      </w:pPr>
    </w:p>
    <w:p w14:paraId="20B96EDC" w14:textId="1CD2D6B7" w:rsidR="00651E08" w:rsidRPr="004B494E" w:rsidRDefault="00F044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Candara" w:hAnsi="Candara"/>
          <w:b/>
          <w:i/>
          <w:color w:val="000000"/>
          <w:sz w:val="21"/>
          <w:szCs w:val="21"/>
        </w:rPr>
      </w:pPr>
      <w:r w:rsidRPr="004B494E">
        <w:rPr>
          <w:rFonts w:ascii="Candara" w:hAnsi="Candara"/>
          <w:b/>
          <w:i/>
          <w:color w:val="000000"/>
          <w:sz w:val="21"/>
          <w:szCs w:val="21"/>
        </w:rPr>
        <w:t xml:space="preserve">A </w:t>
      </w:r>
      <w:r w:rsidR="00DF2DB7" w:rsidRPr="004B494E">
        <w:rPr>
          <w:rFonts w:ascii="Candara" w:hAnsi="Candara"/>
          <w:b/>
          <w:i/>
          <w:color w:val="000000"/>
          <w:sz w:val="21"/>
          <w:szCs w:val="21"/>
        </w:rPr>
        <w:t xml:space="preserve">két </w:t>
      </w:r>
      <w:r w:rsidR="003B094B">
        <w:rPr>
          <w:rFonts w:ascii="Candara" w:hAnsi="Candara"/>
          <w:b/>
          <w:i/>
          <w:color w:val="000000"/>
          <w:sz w:val="21"/>
          <w:szCs w:val="21"/>
        </w:rPr>
        <w:t>ű</w:t>
      </w:r>
      <w:r w:rsidR="004B494E">
        <w:rPr>
          <w:rFonts w:ascii="Candara" w:hAnsi="Candara"/>
          <w:b/>
          <w:i/>
          <w:color w:val="000000"/>
          <w:sz w:val="21"/>
          <w:szCs w:val="21"/>
        </w:rPr>
        <w:t>rlap</w:t>
      </w:r>
      <w:r w:rsidRPr="004B494E">
        <w:rPr>
          <w:rFonts w:ascii="Candara" w:hAnsi="Candara"/>
          <w:b/>
          <w:i/>
          <w:color w:val="000000"/>
          <w:sz w:val="21"/>
          <w:szCs w:val="21"/>
        </w:rPr>
        <w:t xml:space="preserve"> BEÉRKEZÉSI </w:t>
      </w:r>
      <w:r w:rsidR="00651E08" w:rsidRPr="004B494E">
        <w:rPr>
          <w:rFonts w:ascii="Candara" w:hAnsi="Candara"/>
          <w:b/>
          <w:i/>
          <w:color w:val="000000"/>
          <w:sz w:val="21"/>
          <w:szCs w:val="21"/>
        </w:rPr>
        <w:t xml:space="preserve">határideje: </w:t>
      </w:r>
    </w:p>
    <w:p w14:paraId="04DEB3C2" w14:textId="77777777" w:rsidR="00651E08" w:rsidRPr="004B494E" w:rsidRDefault="00651E08" w:rsidP="003951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Candara" w:hAnsi="Candara"/>
          <w:b/>
          <w:i/>
          <w:color w:val="000000"/>
          <w:sz w:val="21"/>
          <w:szCs w:val="21"/>
        </w:rPr>
      </w:pPr>
      <w:r w:rsidRPr="004B494E">
        <w:rPr>
          <w:rFonts w:ascii="Candara" w:hAnsi="Candara"/>
          <w:b/>
          <w:i/>
          <w:color w:val="000000"/>
          <w:sz w:val="21"/>
          <w:szCs w:val="21"/>
        </w:rPr>
        <w:t>20</w:t>
      </w:r>
      <w:r w:rsidR="00DF4736" w:rsidRPr="004B494E">
        <w:rPr>
          <w:rFonts w:ascii="Candara" w:hAnsi="Candara"/>
          <w:b/>
          <w:i/>
          <w:color w:val="000000"/>
          <w:sz w:val="21"/>
          <w:szCs w:val="21"/>
        </w:rPr>
        <w:t>2</w:t>
      </w:r>
      <w:r w:rsidR="00060FEA" w:rsidRPr="004B494E">
        <w:rPr>
          <w:rFonts w:ascii="Candara" w:hAnsi="Candara"/>
          <w:b/>
          <w:i/>
          <w:color w:val="000000"/>
          <w:sz w:val="21"/>
          <w:szCs w:val="21"/>
        </w:rPr>
        <w:t>1</w:t>
      </w:r>
      <w:r w:rsidR="008A781C" w:rsidRPr="004B494E">
        <w:rPr>
          <w:rFonts w:ascii="Candara" w:hAnsi="Candara"/>
          <w:b/>
          <w:i/>
          <w:color w:val="000000"/>
          <w:sz w:val="21"/>
          <w:szCs w:val="21"/>
        </w:rPr>
        <w:t xml:space="preserve">. március </w:t>
      </w:r>
      <w:r w:rsidR="00F11C3C" w:rsidRPr="004B494E">
        <w:rPr>
          <w:rFonts w:ascii="Candara" w:hAnsi="Candara"/>
          <w:b/>
          <w:i/>
          <w:color w:val="000000"/>
          <w:sz w:val="21"/>
          <w:szCs w:val="21"/>
        </w:rPr>
        <w:t>17</w:t>
      </w:r>
      <w:r w:rsidRPr="004B494E">
        <w:rPr>
          <w:rFonts w:ascii="Candara" w:hAnsi="Candara"/>
          <w:b/>
          <w:i/>
          <w:color w:val="000000"/>
          <w:sz w:val="21"/>
          <w:szCs w:val="21"/>
        </w:rPr>
        <w:t>.</w:t>
      </w:r>
    </w:p>
    <w:p w14:paraId="6EA2D80A" w14:textId="77777777" w:rsidR="00F3342F" w:rsidRPr="004B494E" w:rsidRDefault="00F334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Candara" w:hAnsi="Candara"/>
          <w:b/>
          <w:i/>
          <w:color w:val="000000"/>
          <w:sz w:val="21"/>
          <w:szCs w:val="21"/>
        </w:rPr>
      </w:pPr>
    </w:p>
    <w:p w14:paraId="7846EB2B" w14:textId="77777777" w:rsidR="00F3342F" w:rsidRPr="004B494E" w:rsidRDefault="00F334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Candara" w:hAnsi="Candara"/>
          <w:b/>
          <w:i/>
          <w:color w:val="000000"/>
          <w:sz w:val="21"/>
          <w:szCs w:val="21"/>
        </w:rPr>
      </w:pPr>
      <w:r w:rsidRPr="004B494E">
        <w:rPr>
          <w:rFonts w:ascii="Candara" w:hAnsi="Candara"/>
          <w:b/>
          <w:i/>
          <w:color w:val="000000"/>
          <w:sz w:val="21"/>
          <w:szCs w:val="21"/>
        </w:rPr>
        <w:t xml:space="preserve">a Magyar-Francia Ifjúsági Alapítvány </w:t>
      </w:r>
      <w:r w:rsidR="00B9663D" w:rsidRPr="004B494E">
        <w:rPr>
          <w:rFonts w:ascii="Candara" w:hAnsi="Candara"/>
          <w:b/>
          <w:i/>
          <w:color w:val="000000"/>
          <w:sz w:val="21"/>
          <w:szCs w:val="21"/>
          <w:u w:val="single"/>
        </w:rPr>
        <w:t>POSTACÍME</w:t>
      </w:r>
      <w:r w:rsidRPr="004B494E">
        <w:rPr>
          <w:rFonts w:ascii="Candara" w:hAnsi="Candara"/>
          <w:b/>
          <w:i/>
          <w:color w:val="000000"/>
          <w:sz w:val="21"/>
          <w:szCs w:val="21"/>
        </w:rPr>
        <w:t>:</w:t>
      </w:r>
    </w:p>
    <w:p w14:paraId="53B8D46B" w14:textId="77777777" w:rsidR="00BD6FAA" w:rsidRPr="004B494E" w:rsidRDefault="00F3342F" w:rsidP="00BD6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Candara" w:hAnsi="Candara"/>
          <w:b/>
          <w:i/>
          <w:color w:val="000000"/>
          <w:sz w:val="21"/>
          <w:szCs w:val="21"/>
        </w:rPr>
      </w:pPr>
      <w:r w:rsidRPr="004B494E">
        <w:rPr>
          <w:rFonts w:ascii="Candara" w:hAnsi="Candara"/>
          <w:b/>
          <w:i/>
          <w:color w:val="000000"/>
          <w:sz w:val="21"/>
          <w:szCs w:val="21"/>
        </w:rPr>
        <w:t>105</w:t>
      </w:r>
      <w:r w:rsidR="00BD6FAA" w:rsidRPr="004B494E">
        <w:rPr>
          <w:rFonts w:ascii="Candara" w:hAnsi="Candara"/>
          <w:b/>
          <w:i/>
          <w:color w:val="000000"/>
          <w:sz w:val="21"/>
          <w:szCs w:val="21"/>
        </w:rPr>
        <w:t>2</w:t>
      </w:r>
      <w:r w:rsidRPr="004B494E">
        <w:rPr>
          <w:rFonts w:ascii="Candara" w:hAnsi="Candara"/>
          <w:b/>
          <w:i/>
          <w:color w:val="000000"/>
          <w:sz w:val="21"/>
          <w:szCs w:val="21"/>
        </w:rPr>
        <w:t xml:space="preserve"> Budapest</w:t>
      </w:r>
      <w:r w:rsidR="00BD6FAA" w:rsidRPr="004B494E">
        <w:rPr>
          <w:rFonts w:ascii="Candara" w:hAnsi="Candara"/>
          <w:b/>
          <w:i/>
          <w:color w:val="000000"/>
          <w:sz w:val="21"/>
          <w:szCs w:val="21"/>
        </w:rPr>
        <w:t xml:space="preserve">, </w:t>
      </w:r>
      <w:proofErr w:type="spellStart"/>
      <w:r w:rsidR="00BD6FAA" w:rsidRPr="004B494E">
        <w:rPr>
          <w:rFonts w:ascii="Candara" w:hAnsi="Candara"/>
          <w:b/>
          <w:i/>
          <w:color w:val="000000"/>
          <w:sz w:val="21"/>
          <w:szCs w:val="21"/>
        </w:rPr>
        <w:t>Vitkovics</w:t>
      </w:r>
      <w:proofErr w:type="spellEnd"/>
      <w:r w:rsidR="00BD6FAA" w:rsidRPr="004B494E">
        <w:rPr>
          <w:rFonts w:ascii="Candara" w:hAnsi="Candara"/>
          <w:b/>
          <w:i/>
          <w:color w:val="000000"/>
          <w:sz w:val="21"/>
          <w:szCs w:val="21"/>
        </w:rPr>
        <w:t xml:space="preserve"> Mihály u. 7. II/3.</w:t>
      </w:r>
      <w:r w:rsidRPr="004B494E">
        <w:rPr>
          <w:rFonts w:ascii="Candara" w:hAnsi="Candara"/>
          <w:b/>
          <w:i/>
          <w:color w:val="000000"/>
          <w:sz w:val="21"/>
          <w:szCs w:val="21"/>
        </w:rPr>
        <w:t xml:space="preserve"> </w:t>
      </w:r>
    </w:p>
    <w:p w14:paraId="74B9FA30" w14:textId="77777777" w:rsidR="00651E08" w:rsidRPr="004B494E" w:rsidRDefault="00651E08" w:rsidP="00BD6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Candara" w:hAnsi="Candara"/>
          <w:b/>
          <w:i/>
          <w:color w:val="000000"/>
          <w:sz w:val="21"/>
          <w:szCs w:val="21"/>
        </w:rPr>
      </w:pPr>
      <w:r w:rsidRPr="004B494E">
        <w:rPr>
          <w:rFonts w:ascii="Candara" w:hAnsi="Candara"/>
          <w:b/>
          <w:i/>
          <w:color w:val="000000"/>
          <w:sz w:val="21"/>
          <w:szCs w:val="21"/>
        </w:rPr>
        <w:t xml:space="preserve">A határidő után érkező vagy hiányosan kitöltött pályázatokat nem tudjuk figyelembe venni. </w:t>
      </w:r>
    </w:p>
    <w:p w14:paraId="1DC0042B" w14:textId="77777777" w:rsidR="00651E08" w:rsidRPr="004B494E" w:rsidRDefault="00651E08">
      <w:pPr>
        <w:jc w:val="both"/>
        <w:rPr>
          <w:rFonts w:ascii="Candara" w:hAnsi="Candara"/>
          <w:i/>
          <w:color w:val="000000"/>
          <w:sz w:val="21"/>
          <w:szCs w:val="21"/>
        </w:rPr>
      </w:pPr>
    </w:p>
    <w:p w14:paraId="6A6C9B7E" w14:textId="631D1832" w:rsidR="00F778C0" w:rsidRPr="004B494E" w:rsidRDefault="004B494E" w:rsidP="00F778C0">
      <w:pPr>
        <w:jc w:val="both"/>
        <w:rPr>
          <w:rFonts w:ascii="Candara" w:hAnsi="Candara"/>
          <w:i/>
          <w:color w:val="000000"/>
          <w:sz w:val="21"/>
          <w:szCs w:val="21"/>
        </w:rPr>
      </w:pPr>
      <w:r>
        <w:rPr>
          <w:rFonts w:ascii="Candara" w:hAnsi="Candara"/>
          <w:i/>
          <w:color w:val="000000"/>
          <w:sz w:val="21"/>
          <w:szCs w:val="21"/>
        </w:rPr>
        <w:t xml:space="preserve">Amennyiben a MFIA megfelelő jelöltet talál a betöltendő állásra, értesíti </w:t>
      </w:r>
      <w:r w:rsidR="003B094B">
        <w:rPr>
          <w:rFonts w:ascii="Candara" w:hAnsi="Candara"/>
          <w:i/>
          <w:color w:val="000000"/>
          <w:sz w:val="21"/>
          <w:szCs w:val="21"/>
        </w:rPr>
        <w:t xml:space="preserve">a </w:t>
      </w:r>
      <w:r>
        <w:rPr>
          <w:rFonts w:ascii="Candara" w:hAnsi="Candara"/>
          <w:i/>
          <w:color w:val="000000"/>
          <w:sz w:val="21"/>
          <w:szCs w:val="21"/>
        </w:rPr>
        <w:t xml:space="preserve">pályázó </w:t>
      </w:r>
      <w:r w:rsidR="00F778C0" w:rsidRPr="004B494E">
        <w:rPr>
          <w:rFonts w:ascii="Candara" w:hAnsi="Candara"/>
          <w:i/>
          <w:color w:val="000000"/>
          <w:sz w:val="21"/>
          <w:szCs w:val="21"/>
        </w:rPr>
        <w:t>intézmény</w:t>
      </w:r>
      <w:r w:rsidR="009C1566">
        <w:rPr>
          <w:rFonts w:ascii="Candara" w:hAnsi="Candara"/>
          <w:i/>
          <w:color w:val="000000"/>
          <w:sz w:val="21"/>
          <w:szCs w:val="21"/>
        </w:rPr>
        <w:t>/</w:t>
      </w:r>
      <w:proofErr w:type="spellStart"/>
      <w:r w:rsidR="00F778C0" w:rsidRPr="004B494E">
        <w:rPr>
          <w:rFonts w:ascii="Candara" w:hAnsi="Candara"/>
          <w:i/>
          <w:color w:val="000000"/>
          <w:sz w:val="21"/>
          <w:szCs w:val="21"/>
        </w:rPr>
        <w:t>eket</w:t>
      </w:r>
      <w:proofErr w:type="spellEnd"/>
      <w:r w:rsidR="009C1566">
        <w:rPr>
          <w:rFonts w:ascii="Candara" w:hAnsi="Candara"/>
          <w:i/>
          <w:color w:val="000000"/>
          <w:sz w:val="21"/>
          <w:szCs w:val="21"/>
        </w:rPr>
        <w:t>. Előzetesen mindkét fél számára biztosítja a kapcsolatfelvétel lehetőségét.</w:t>
      </w:r>
      <w:r w:rsidR="00F778C0" w:rsidRPr="004B494E">
        <w:rPr>
          <w:rFonts w:ascii="Candara" w:hAnsi="Candara"/>
          <w:i/>
          <w:color w:val="000000"/>
          <w:sz w:val="21"/>
          <w:szCs w:val="21"/>
        </w:rPr>
        <w:t xml:space="preserve"> </w:t>
      </w:r>
      <w:r w:rsidR="009C1566">
        <w:rPr>
          <w:rFonts w:ascii="Candara" w:hAnsi="Candara"/>
          <w:i/>
          <w:color w:val="000000"/>
          <w:sz w:val="21"/>
          <w:szCs w:val="21"/>
        </w:rPr>
        <w:t>Egyúttal a MFIA mindent megtesz azért</w:t>
      </w:r>
      <w:r w:rsidR="00F778C0" w:rsidRPr="004B494E">
        <w:rPr>
          <w:rFonts w:ascii="Candara" w:hAnsi="Candara"/>
          <w:i/>
          <w:color w:val="000000"/>
          <w:sz w:val="21"/>
          <w:szCs w:val="21"/>
        </w:rPr>
        <w:t>, hogy jú</w:t>
      </w:r>
      <w:r w:rsidR="009C1566">
        <w:rPr>
          <w:rFonts w:ascii="Candara" w:hAnsi="Candara"/>
          <w:i/>
          <w:color w:val="000000"/>
          <w:sz w:val="21"/>
          <w:szCs w:val="21"/>
        </w:rPr>
        <w:t>nius 30-ig minden állást betöltsön, valamint a vendégoktató személyi anyagát a fogadó intézmény/</w:t>
      </w:r>
      <w:proofErr w:type="spellStart"/>
      <w:r w:rsidR="009C1566">
        <w:rPr>
          <w:rFonts w:ascii="Candara" w:hAnsi="Candara"/>
          <w:i/>
          <w:color w:val="000000"/>
          <w:sz w:val="21"/>
          <w:szCs w:val="21"/>
        </w:rPr>
        <w:t>eknek</w:t>
      </w:r>
      <w:proofErr w:type="spellEnd"/>
      <w:r w:rsidR="009C1566">
        <w:rPr>
          <w:rFonts w:ascii="Candara" w:hAnsi="Candara"/>
          <w:i/>
          <w:color w:val="000000"/>
          <w:sz w:val="21"/>
          <w:szCs w:val="21"/>
        </w:rPr>
        <w:t xml:space="preserve"> átadja.</w:t>
      </w:r>
    </w:p>
    <w:p w14:paraId="6396219D" w14:textId="77777777" w:rsidR="00651E08" w:rsidRPr="004B494E" w:rsidRDefault="00651E08">
      <w:pPr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 xml:space="preserve">  </w:t>
      </w:r>
    </w:p>
    <w:p w14:paraId="11947302" w14:textId="77777777" w:rsidR="00651E08" w:rsidRPr="004B494E" w:rsidRDefault="00651E08">
      <w:pPr>
        <w:jc w:val="both"/>
        <w:rPr>
          <w:rFonts w:ascii="Candara" w:hAnsi="Candara"/>
          <w:i/>
          <w:color w:val="000000"/>
          <w:sz w:val="21"/>
          <w:szCs w:val="21"/>
        </w:rPr>
      </w:pPr>
    </w:p>
    <w:p w14:paraId="070CC795" w14:textId="77777777" w:rsidR="00651E08" w:rsidRPr="004B494E" w:rsidRDefault="00651E08">
      <w:pPr>
        <w:jc w:val="both"/>
        <w:rPr>
          <w:rFonts w:ascii="Candara" w:hAnsi="Candara"/>
          <w:i/>
          <w:color w:val="000000"/>
          <w:sz w:val="21"/>
          <w:szCs w:val="21"/>
        </w:rPr>
      </w:pPr>
    </w:p>
    <w:p w14:paraId="105146EB" w14:textId="77777777" w:rsidR="00651E08" w:rsidRPr="004B494E" w:rsidRDefault="00651E08">
      <w:pPr>
        <w:jc w:val="both"/>
        <w:rPr>
          <w:rFonts w:ascii="Candara" w:hAnsi="Candara"/>
          <w:i/>
          <w:color w:val="000000"/>
          <w:sz w:val="21"/>
          <w:szCs w:val="21"/>
        </w:rPr>
      </w:pPr>
    </w:p>
    <w:p w14:paraId="191A6A28" w14:textId="77777777" w:rsidR="009C1566" w:rsidRDefault="009C1566" w:rsidP="00395150">
      <w:pPr>
        <w:jc w:val="both"/>
        <w:rPr>
          <w:rFonts w:ascii="Candara" w:hAnsi="Candara"/>
          <w:i/>
          <w:color w:val="000000"/>
          <w:sz w:val="21"/>
          <w:szCs w:val="21"/>
        </w:rPr>
      </w:pPr>
      <w:r>
        <w:rPr>
          <w:rFonts w:ascii="Candara" w:hAnsi="Candara"/>
          <w:i/>
          <w:color w:val="000000"/>
          <w:sz w:val="21"/>
          <w:szCs w:val="21"/>
        </w:rPr>
        <w:tab/>
      </w:r>
      <w:r>
        <w:rPr>
          <w:rFonts w:ascii="Candara" w:hAnsi="Candara"/>
          <w:i/>
          <w:color w:val="000000"/>
          <w:sz w:val="21"/>
          <w:szCs w:val="21"/>
        </w:rPr>
        <w:tab/>
      </w:r>
      <w:r>
        <w:rPr>
          <w:rFonts w:ascii="Candara" w:hAnsi="Candara"/>
          <w:i/>
          <w:color w:val="000000"/>
          <w:sz w:val="21"/>
          <w:szCs w:val="21"/>
        </w:rPr>
        <w:tab/>
      </w:r>
      <w:r>
        <w:rPr>
          <w:rFonts w:ascii="Candara" w:hAnsi="Candara"/>
          <w:i/>
          <w:color w:val="000000"/>
          <w:sz w:val="21"/>
          <w:szCs w:val="21"/>
        </w:rPr>
        <w:tab/>
      </w:r>
      <w:r>
        <w:rPr>
          <w:rFonts w:ascii="Candara" w:hAnsi="Candara"/>
          <w:i/>
          <w:color w:val="000000"/>
          <w:sz w:val="21"/>
          <w:szCs w:val="21"/>
        </w:rPr>
        <w:tab/>
      </w:r>
      <w:r>
        <w:rPr>
          <w:rFonts w:ascii="Candara" w:hAnsi="Candara"/>
          <w:i/>
          <w:color w:val="000000"/>
          <w:sz w:val="21"/>
          <w:szCs w:val="21"/>
        </w:rPr>
        <w:tab/>
      </w:r>
      <w:r>
        <w:rPr>
          <w:rFonts w:ascii="Candara" w:hAnsi="Candara"/>
          <w:i/>
          <w:color w:val="000000"/>
          <w:sz w:val="21"/>
          <w:szCs w:val="21"/>
        </w:rPr>
        <w:tab/>
        <w:t>________________________________</w:t>
      </w:r>
    </w:p>
    <w:p w14:paraId="256750A2" w14:textId="77777777" w:rsidR="00651E08" w:rsidRPr="004B494E" w:rsidRDefault="00060FEA" w:rsidP="009C1566">
      <w:pPr>
        <w:ind w:left="4320" w:firstLine="720"/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 xml:space="preserve">Dr. Tóthné </w:t>
      </w:r>
      <w:proofErr w:type="spellStart"/>
      <w:r w:rsidRPr="004B494E">
        <w:rPr>
          <w:rFonts w:ascii="Candara" w:hAnsi="Candara"/>
          <w:i/>
          <w:color w:val="000000"/>
          <w:sz w:val="21"/>
          <w:szCs w:val="21"/>
        </w:rPr>
        <w:t>Czelvikker</w:t>
      </w:r>
      <w:proofErr w:type="spellEnd"/>
      <w:r w:rsidRPr="004B494E">
        <w:rPr>
          <w:rFonts w:ascii="Candara" w:hAnsi="Candara"/>
          <w:i/>
          <w:color w:val="000000"/>
          <w:sz w:val="21"/>
          <w:szCs w:val="21"/>
        </w:rPr>
        <w:t xml:space="preserve"> Katalin</w:t>
      </w:r>
    </w:p>
    <w:p w14:paraId="078D1100" w14:textId="77777777" w:rsidR="00651E08" w:rsidRPr="004B494E" w:rsidRDefault="009C1566" w:rsidP="009C1566">
      <w:pPr>
        <w:ind w:firstLine="720"/>
        <w:jc w:val="both"/>
        <w:rPr>
          <w:rFonts w:ascii="Candara" w:hAnsi="Candara"/>
          <w:i/>
          <w:color w:val="000000"/>
          <w:sz w:val="21"/>
          <w:szCs w:val="21"/>
        </w:rPr>
      </w:pPr>
      <w:r>
        <w:rPr>
          <w:rFonts w:ascii="Candara" w:hAnsi="Candara"/>
          <w:i/>
          <w:color w:val="000000"/>
          <w:sz w:val="21"/>
          <w:szCs w:val="21"/>
        </w:rPr>
        <w:tab/>
      </w:r>
      <w:r w:rsidR="00651E08" w:rsidRPr="004B494E">
        <w:rPr>
          <w:rFonts w:ascii="Candara" w:hAnsi="Candara"/>
          <w:i/>
          <w:color w:val="000000"/>
          <w:sz w:val="21"/>
          <w:szCs w:val="21"/>
        </w:rPr>
        <w:tab/>
      </w:r>
      <w:r w:rsidR="00651E08" w:rsidRPr="004B494E">
        <w:rPr>
          <w:rFonts w:ascii="Candara" w:hAnsi="Candara"/>
          <w:i/>
          <w:color w:val="000000"/>
          <w:sz w:val="21"/>
          <w:szCs w:val="21"/>
        </w:rPr>
        <w:tab/>
      </w:r>
      <w:r w:rsidR="00651E08" w:rsidRPr="004B494E">
        <w:rPr>
          <w:rFonts w:ascii="Candara" w:hAnsi="Candara"/>
          <w:i/>
          <w:color w:val="000000"/>
          <w:sz w:val="21"/>
          <w:szCs w:val="21"/>
        </w:rPr>
        <w:tab/>
      </w:r>
      <w:r w:rsidR="00651E08" w:rsidRPr="004B494E">
        <w:rPr>
          <w:rFonts w:ascii="Candara" w:hAnsi="Candara"/>
          <w:i/>
          <w:color w:val="000000"/>
          <w:sz w:val="21"/>
          <w:szCs w:val="21"/>
        </w:rPr>
        <w:tab/>
      </w:r>
      <w:r w:rsidR="00651E08" w:rsidRPr="004B494E">
        <w:rPr>
          <w:rFonts w:ascii="Candara" w:hAnsi="Candara"/>
          <w:i/>
          <w:color w:val="000000"/>
          <w:sz w:val="21"/>
          <w:szCs w:val="21"/>
        </w:rPr>
        <w:tab/>
      </w:r>
      <w:r>
        <w:rPr>
          <w:rFonts w:ascii="Candara" w:hAnsi="Candara"/>
          <w:i/>
          <w:color w:val="000000"/>
          <w:sz w:val="21"/>
          <w:szCs w:val="21"/>
        </w:rPr>
        <w:tab/>
      </w:r>
      <w:r w:rsidR="00395150" w:rsidRPr="004B494E">
        <w:rPr>
          <w:rFonts w:ascii="Candara" w:hAnsi="Candara"/>
          <w:i/>
          <w:color w:val="000000"/>
          <w:sz w:val="21"/>
          <w:szCs w:val="21"/>
        </w:rPr>
        <w:t>igazgató</w:t>
      </w:r>
      <w:r w:rsidR="00651E08" w:rsidRPr="004B494E">
        <w:rPr>
          <w:rFonts w:ascii="Candara" w:hAnsi="Candara"/>
          <w:i/>
          <w:color w:val="000000"/>
          <w:sz w:val="21"/>
          <w:szCs w:val="21"/>
        </w:rPr>
        <w:tab/>
      </w:r>
      <w:r w:rsidR="00651E08" w:rsidRPr="004B494E">
        <w:rPr>
          <w:rFonts w:ascii="Candara" w:hAnsi="Candara"/>
          <w:i/>
          <w:color w:val="000000"/>
          <w:sz w:val="21"/>
          <w:szCs w:val="21"/>
        </w:rPr>
        <w:tab/>
      </w:r>
    </w:p>
    <w:p w14:paraId="49D1DEAD" w14:textId="77777777" w:rsidR="00651E08" w:rsidRPr="004B494E" w:rsidRDefault="00651E08">
      <w:pPr>
        <w:jc w:val="both"/>
        <w:rPr>
          <w:rFonts w:ascii="Candara" w:hAnsi="Candara"/>
          <w:i/>
          <w:color w:val="000000"/>
          <w:sz w:val="21"/>
          <w:szCs w:val="21"/>
        </w:rPr>
      </w:pPr>
    </w:p>
    <w:p w14:paraId="13587D19" w14:textId="77777777" w:rsidR="00BD6FAA" w:rsidRPr="004B494E" w:rsidRDefault="00BD6FAA">
      <w:pPr>
        <w:jc w:val="both"/>
        <w:rPr>
          <w:rFonts w:ascii="Candara" w:hAnsi="Candara"/>
          <w:i/>
          <w:color w:val="000000"/>
          <w:sz w:val="21"/>
          <w:szCs w:val="21"/>
        </w:rPr>
      </w:pPr>
    </w:p>
    <w:p w14:paraId="44C3F149" w14:textId="77777777" w:rsidR="00BD6FAA" w:rsidRPr="004B494E" w:rsidRDefault="00DF4736">
      <w:pPr>
        <w:jc w:val="both"/>
        <w:rPr>
          <w:rFonts w:ascii="Candara" w:hAnsi="Candara"/>
          <w:i/>
          <w:color w:val="000000"/>
          <w:sz w:val="21"/>
          <w:szCs w:val="21"/>
        </w:rPr>
      </w:pPr>
      <w:r w:rsidRPr="004B494E">
        <w:rPr>
          <w:rFonts w:ascii="Candara" w:hAnsi="Candara"/>
          <w:i/>
          <w:color w:val="000000"/>
          <w:sz w:val="21"/>
          <w:szCs w:val="21"/>
        </w:rPr>
        <w:t>Budapest, 202</w:t>
      </w:r>
      <w:r w:rsidR="00060FEA" w:rsidRPr="004B494E">
        <w:rPr>
          <w:rFonts w:ascii="Candara" w:hAnsi="Candara"/>
          <w:i/>
          <w:color w:val="000000"/>
          <w:sz w:val="21"/>
          <w:szCs w:val="21"/>
        </w:rPr>
        <w:t>1</w:t>
      </w:r>
      <w:r w:rsidR="00BD6FAA" w:rsidRPr="004B494E">
        <w:rPr>
          <w:rFonts w:ascii="Candara" w:hAnsi="Candara"/>
          <w:i/>
          <w:color w:val="000000"/>
          <w:sz w:val="21"/>
          <w:szCs w:val="21"/>
        </w:rPr>
        <w:t xml:space="preserve">. </w:t>
      </w:r>
      <w:r w:rsidR="00060FEA" w:rsidRPr="004B494E">
        <w:rPr>
          <w:rFonts w:ascii="Candara" w:hAnsi="Candara"/>
          <w:i/>
          <w:color w:val="000000"/>
          <w:sz w:val="21"/>
          <w:szCs w:val="21"/>
        </w:rPr>
        <w:t xml:space="preserve">február </w:t>
      </w:r>
      <w:r w:rsidR="009C1566">
        <w:rPr>
          <w:rFonts w:ascii="Candara" w:hAnsi="Candara"/>
          <w:i/>
          <w:color w:val="000000"/>
          <w:sz w:val="21"/>
          <w:szCs w:val="21"/>
        </w:rPr>
        <w:t>18</w:t>
      </w:r>
      <w:r w:rsidRPr="004B494E">
        <w:rPr>
          <w:rFonts w:ascii="Candara" w:hAnsi="Candara"/>
          <w:i/>
          <w:color w:val="000000"/>
          <w:sz w:val="21"/>
          <w:szCs w:val="21"/>
        </w:rPr>
        <w:t>.</w:t>
      </w:r>
    </w:p>
    <w:sectPr w:rsidR="00BD6FAA" w:rsidRPr="004B494E" w:rsidSect="00F007A9">
      <w:footerReference w:type="default" r:id="rId9"/>
      <w:headerReference w:type="first" r:id="rId10"/>
      <w:footerReference w:type="first" r:id="rId11"/>
      <w:type w:val="continuous"/>
      <w:pgSz w:w="11907" w:h="16840"/>
      <w:pgMar w:top="1134" w:right="1701" w:bottom="993" w:left="1701" w:header="567" w:footer="36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AC700" w14:textId="77777777" w:rsidR="0040430B" w:rsidRDefault="0040430B" w:rsidP="00D21854">
      <w:r>
        <w:separator/>
      </w:r>
    </w:p>
  </w:endnote>
  <w:endnote w:type="continuationSeparator" w:id="0">
    <w:p w14:paraId="2B9CD53E" w14:textId="77777777" w:rsidR="0040430B" w:rsidRDefault="0040430B" w:rsidP="00D2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6962497"/>
      <w:docPartObj>
        <w:docPartGallery w:val="Page Numbers (Bottom of Page)"/>
        <w:docPartUnique/>
      </w:docPartObj>
    </w:sdtPr>
    <w:sdtEndPr/>
    <w:sdtContent>
      <w:p w14:paraId="2D4C992F" w14:textId="77777777" w:rsidR="00F007A9" w:rsidRDefault="00F007A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368">
          <w:rPr>
            <w:noProof/>
          </w:rPr>
          <w:t>2</w:t>
        </w:r>
        <w:r>
          <w:fldChar w:fldCharType="end"/>
        </w:r>
      </w:p>
    </w:sdtContent>
  </w:sdt>
  <w:p w14:paraId="6E9D6994" w14:textId="77777777" w:rsidR="00F007A9" w:rsidRDefault="00F007A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3435284"/>
      <w:docPartObj>
        <w:docPartGallery w:val="Page Numbers (Bottom of Page)"/>
        <w:docPartUnique/>
      </w:docPartObj>
    </w:sdtPr>
    <w:sdtEndPr/>
    <w:sdtContent>
      <w:p w14:paraId="483A964C" w14:textId="77777777" w:rsidR="00F007A9" w:rsidRDefault="00F007A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368">
          <w:rPr>
            <w:noProof/>
          </w:rPr>
          <w:t>1</w:t>
        </w:r>
        <w:r>
          <w:fldChar w:fldCharType="end"/>
        </w:r>
      </w:p>
    </w:sdtContent>
  </w:sdt>
  <w:p w14:paraId="0AA4B109" w14:textId="77777777" w:rsidR="00F007A9" w:rsidRDefault="00F007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C691E" w14:textId="77777777" w:rsidR="0040430B" w:rsidRDefault="0040430B" w:rsidP="00D21854">
      <w:r>
        <w:separator/>
      </w:r>
    </w:p>
  </w:footnote>
  <w:footnote w:type="continuationSeparator" w:id="0">
    <w:p w14:paraId="18D81833" w14:textId="77777777" w:rsidR="0040430B" w:rsidRDefault="0040430B" w:rsidP="00D2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ADB70" w14:textId="329A19E8" w:rsidR="00D21854" w:rsidRDefault="00A65A8F" w:rsidP="00D21854">
    <w:pPr>
      <w:pStyle w:val="lfej"/>
    </w:pPr>
    <w:r w:rsidRPr="006C3557">
      <w:rPr>
        <w:noProof/>
      </w:rPr>
      <w:drawing>
        <wp:inline distT="0" distB="0" distL="0" distR="0" wp14:anchorId="573030CF" wp14:editId="6ECD6C08">
          <wp:extent cx="1150620" cy="1150620"/>
          <wp:effectExtent l="0" t="0" r="0" b="0"/>
          <wp:docPr id="7" name="Kép 40" descr="Képtalálatok a következőre: magyar francia ifjúsági alapítvá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0" descr="Képtalálatok a következőre: magyar francia ifjúsági alapítvá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1854">
      <w:rPr>
        <w:noProof/>
      </w:rPr>
      <w:tab/>
    </w:r>
    <w:r w:rsidR="00D21854">
      <w:rPr>
        <w:noProof/>
      </w:rPr>
      <w:tab/>
    </w:r>
    <w:r w:rsidR="00D21854">
      <w:rPr>
        <w:rFonts w:ascii="Candara" w:hAnsi="Candara"/>
        <w:i/>
        <w:color w:val="000000"/>
        <w:sz w:val="16"/>
        <w:szCs w:val="16"/>
      </w:rPr>
      <w:t xml:space="preserve">Pályázati felhívás </w:t>
    </w:r>
    <w:r w:rsidR="003B094B">
      <w:rPr>
        <w:rFonts w:ascii="Candara" w:hAnsi="Candara"/>
        <w:i/>
        <w:color w:val="000000"/>
        <w:sz w:val="16"/>
        <w:szCs w:val="16"/>
      </w:rPr>
      <w:t xml:space="preserve">ált- és </w:t>
    </w:r>
    <w:proofErr w:type="gramStart"/>
    <w:r w:rsidR="003B094B">
      <w:rPr>
        <w:rFonts w:ascii="Candara" w:hAnsi="Candara"/>
        <w:i/>
        <w:color w:val="000000"/>
        <w:sz w:val="16"/>
        <w:szCs w:val="16"/>
      </w:rPr>
      <w:t xml:space="preserve">középiskola </w:t>
    </w:r>
    <w:r w:rsidR="00D21854">
      <w:rPr>
        <w:rFonts w:ascii="Candara" w:hAnsi="Candara"/>
        <w:i/>
        <w:color w:val="000000"/>
        <w:sz w:val="16"/>
        <w:szCs w:val="16"/>
      </w:rPr>
      <w:t xml:space="preserve"> 2021</w:t>
    </w:r>
    <w:proofErr w:type="gramEnd"/>
    <w:r w:rsidR="0044492A">
      <w:rPr>
        <w:rFonts w:ascii="Candara" w:hAnsi="Candara"/>
        <w:i/>
        <w:color w:val="000000"/>
        <w:sz w:val="16"/>
        <w:szCs w:val="16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5DD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314E4"/>
    <w:multiLevelType w:val="hybridMultilevel"/>
    <w:tmpl w:val="B64AD838"/>
    <w:lvl w:ilvl="0" w:tplc="7844294C">
      <w:start w:val="4"/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C575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9B7314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917A0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BD2DA1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C52B2A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6A1ECB"/>
    <w:multiLevelType w:val="hybridMultilevel"/>
    <w:tmpl w:val="2AAC87FA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14428C9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4F70EA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5B4886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E51CDA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26444C"/>
    <w:multiLevelType w:val="singleLevel"/>
    <w:tmpl w:val="D1CE6CA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F76709D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F8C3B55"/>
    <w:multiLevelType w:val="hybridMultilevel"/>
    <w:tmpl w:val="DF5C8756"/>
    <w:lvl w:ilvl="0" w:tplc="701A06A2">
      <w:numFmt w:val="bullet"/>
      <w:lvlText w:val="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  <w:i w:val="0"/>
        <w:sz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1037D06"/>
    <w:multiLevelType w:val="hybridMultilevel"/>
    <w:tmpl w:val="49E4038A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A9A3590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16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  <w:num w:numId="14">
    <w:abstractNumId w:val="14"/>
  </w:num>
  <w:num w:numId="15">
    <w:abstractNumId w:val="16"/>
  </w:num>
  <w:num w:numId="16">
    <w:abstractNumId w:val="15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A8"/>
    <w:rsid w:val="00011B55"/>
    <w:rsid w:val="00026B47"/>
    <w:rsid w:val="0003566A"/>
    <w:rsid w:val="00055151"/>
    <w:rsid w:val="00060FEA"/>
    <w:rsid w:val="00067B03"/>
    <w:rsid w:val="000F4C5B"/>
    <w:rsid w:val="0012684B"/>
    <w:rsid w:val="00130218"/>
    <w:rsid w:val="0016507E"/>
    <w:rsid w:val="001B35D8"/>
    <w:rsid w:val="001B3DF9"/>
    <w:rsid w:val="001B7242"/>
    <w:rsid w:val="00212D97"/>
    <w:rsid w:val="00235D76"/>
    <w:rsid w:val="00275CC1"/>
    <w:rsid w:val="00277368"/>
    <w:rsid w:val="002856C4"/>
    <w:rsid w:val="002C29A7"/>
    <w:rsid w:val="002E5801"/>
    <w:rsid w:val="002F1D1A"/>
    <w:rsid w:val="0037546C"/>
    <w:rsid w:val="00395150"/>
    <w:rsid w:val="003B094B"/>
    <w:rsid w:val="0040430B"/>
    <w:rsid w:val="0040456A"/>
    <w:rsid w:val="00433ADD"/>
    <w:rsid w:val="0044492A"/>
    <w:rsid w:val="004502C2"/>
    <w:rsid w:val="00454634"/>
    <w:rsid w:val="00462A91"/>
    <w:rsid w:val="00463EA8"/>
    <w:rsid w:val="00471B98"/>
    <w:rsid w:val="004976B7"/>
    <w:rsid w:val="004B494E"/>
    <w:rsid w:val="004E2571"/>
    <w:rsid w:val="00540DDB"/>
    <w:rsid w:val="0063704E"/>
    <w:rsid w:val="00651E08"/>
    <w:rsid w:val="006751CF"/>
    <w:rsid w:val="00677444"/>
    <w:rsid w:val="00681BD0"/>
    <w:rsid w:val="006A01F8"/>
    <w:rsid w:val="006A145E"/>
    <w:rsid w:val="006B69D4"/>
    <w:rsid w:val="006E6B6B"/>
    <w:rsid w:val="0075531F"/>
    <w:rsid w:val="007561FD"/>
    <w:rsid w:val="00796061"/>
    <w:rsid w:val="007A23E7"/>
    <w:rsid w:val="007C46AF"/>
    <w:rsid w:val="00804D74"/>
    <w:rsid w:val="00820C00"/>
    <w:rsid w:val="008650C7"/>
    <w:rsid w:val="008928E6"/>
    <w:rsid w:val="008A781C"/>
    <w:rsid w:val="00915FE5"/>
    <w:rsid w:val="00921073"/>
    <w:rsid w:val="009213A2"/>
    <w:rsid w:val="00923C96"/>
    <w:rsid w:val="009244F2"/>
    <w:rsid w:val="00927EB6"/>
    <w:rsid w:val="00931FDB"/>
    <w:rsid w:val="00944107"/>
    <w:rsid w:val="009741DA"/>
    <w:rsid w:val="0099681E"/>
    <w:rsid w:val="009C1566"/>
    <w:rsid w:val="009D21AF"/>
    <w:rsid w:val="00A07799"/>
    <w:rsid w:val="00A20096"/>
    <w:rsid w:val="00A65A8F"/>
    <w:rsid w:val="00A917A8"/>
    <w:rsid w:val="00A95636"/>
    <w:rsid w:val="00AA296B"/>
    <w:rsid w:val="00AD0C16"/>
    <w:rsid w:val="00AD5678"/>
    <w:rsid w:val="00AD6364"/>
    <w:rsid w:val="00AE3487"/>
    <w:rsid w:val="00AF0419"/>
    <w:rsid w:val="00B21A89"/>
    <w:rsid w:val="00B266DB"/>
    <w:rsid w:val="00B827FE"/>
    <w:rsid w:val="00B9663D"/>
    <w:rsid w:val="00BD1222"/>
    <w:rsid w:val="00BD6FAA"/>
    <w:rsid w:val="00C66CEB"/>
    <w:rsid w:val="00C73BAD"/>
    <w:rsid w:val="00D01DB8"/>
    <w:rsid w:val="00D21854"/>
    <w:rsid w:val="00D26A60"/>
    <w:rsid w:val="00D3764C"/>
    <w:rsid w:val="00D746EF"/>
    <w:rsid w:val="00DF2DB7"/>
    <w:rsid w:val="00DF4736"/>
    <w:rsid w:val="00E24F58"/>
    <w:rsid w:val="00E46C30"/>
    <w:rsid w:val="00E912F8"/>
    <w:rsid w:val="00EA3951"/>
    <w:rsid w:val="00EF60F4"/>
    <w:rsid w:val="00F007A9"/>
    <w:rsid w:val="00F044F9"/>
    <w:rsid w:val="00F11C3C"/>
    <w:rsid w:val="00F15E64"/>
    <w:rsid w:val="00F25C7D"/>
    <w:rsid w:val="00F3342F"/>
    <w:rsid w:val="00F778C0"/>
    <w:rsid w:val="00FC2034"/>
    <w:rsid w:val="00FC4DF6"/>
    <w:rsid w:val="00FF43D3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474A117D"/>
  <w15:chartTrackingRefBased/>
  <w15:docId w15:val="{18B4D433-0B0E-48F8-92C5-00DC36F3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/>
      <w:b/>
      <w:i/>
      <w:sz w:val="2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</w:rPr>
  </w:style>
  <w:style w:type="paragraph" w:styleId="Szvegtrzs2">
    <w:name w:val="Body Text 2"/>
    <w:basedOn w:val="Norml"/>
    <w:pPr>
      <w:jc w:val="center"/>
    </w:pPr>
    <w:rPr>
      <w:rFonts w:ascii="Arial" w:hAnsi="Arial"/>
      <w:b/>
      <w:i/>
      <w:sz w:val="28"/>
    </w:rPr>
  </w:style>
  <w:style w:type="paragraph" w:styleId="Szvegtrzsbehzssal">
    <w:name w:val="Body Text Indent"/>
    <w:basedOn w:val="Norml"/>
    <w:pPr>
      <w:ind w:left="142" w:hanging="142"/>
      <w:jc w:val="both"/>
    </w:pPr>
    <w:rPr>
      <w:rFonts w:ascii="Bookman Old Style" w:hAnsi="Bookman Old Style"/>
    </w:rPr>
  </w:style>
  <w:style w:type="paragraph" w:styleId="Buborkszveg">
    <w:name w:val="Balloon Text"/>
    <w:basedOn w:val="Norml"/>
    <w:semiHidden/>
    <w:rsid w:val="0075531F"/>
    <w:rPr>
      <w:rFonts w:ascii="Tahoma" w:hAnsi="Tahoma" w:cs="Tahoma"/>
      <w:sz w:val="16"/>
      <w:szCs w:val="16"/>
    </w:rPr>
  </w:style>
  <w:style w:type="character" w:styleId="Hiperhivatkozs">
    <w:name w:val="Hyperlink"/>
    <w:rsid w:val="00540DDB"/>
    <w:rPr>
      <w:color w:val="0000FF"/>
      <w:u w:val="single"/>
    </w:rPr>
  </w:style>
  <w:style w:type="character" w:customStyle="1" w:styleId="SzvegtrzsChar">
    <w:name w:val="Szövegtörzs Char"/>
    <w:link w:val="Szvegtrzs"/>
    <w:rsid w:val="0003566A"/>
    <w:rPr>
      <w:rFonts w:ascii="Arial" w:hAnsi="Arial"/>
    </w:rPr>
  </w:style>
  <w:style w:type="paragraph" w:styleId="lfej">
    <w:name w:val="header"/>
    <w:basedOn w:val="Norml"/>
    <w:link w:val="lfejChar"/>
    <w:rsid w:val="00D218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21854"/>
  </w:style>
  <w:style w:type="paragraph" w:styleId="llb">
    <w:name w:val="footer"/>
    <w:basedOn w:val="Norml"/>
    <w:link w:val="llbChar"/>
    <w:uiPriority w:val="99"/>
    <w:rsid w:val="00D218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1854"/>
  </w:style>
  <w:style w:type="paragraph" w:styleId="Listaszerbekezds">
    <w:name w:val="List Paragraph"/>
    <w:basedOn w:val="Norml"/>
    <w:uiPriority w:val="34"/>
    <w:qFormat/>
    <w:rsid w:val="00F0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de.kutor@mfi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i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595</Words>
  <Characters>4374</Characters>
  <Application>Microsoft Office Word</Application>
  <DocSecurity>0</DocSecurity>
  <Lines>36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Magyar-Francia Ifjúsági Alapítvány   Fondation Franco Hongroise pour la Jeunesse</vt:lpstr>
      <vt:lpstr>Magyar-Francia Ifjúsági Alapítvány   Fondation Franco Hongroise pour la Jeunesse</vt:lpstr>
    </vt:vector>
  </TitlesOfParts>
  <Company>Magyar-Francia Ifjúsági A.</Company>
  <LinksUpToDate>false</LinksUpToDate>
  <CharactersWithSpaces>4960</CharactersWithSpaces>
  <SharedDoc>false</SharedDoc>
  <HLinks>
    <vt:vector size="12" baseType="variant">
      <vt:variant>
        <vt:i4>3080269</vt:i4>
      </vt:variant>
      <vt:variant>
        <vt:i4>3</vt:i4>
      </vt:variant>
      <vt:variant>
        <vt:i4>0</vt:i4>
      </vt:variant>
      <vt:variant>
        <vt:i4>5</vt:i4>
      </vt:variant>
      <vt:variant>
        <vt:lpwstr>mailto:tunde.kutor@mfia.eu</vt:lpwstr>
      </vt:variant>
      <vt:variant>
        <vt:lpwstr/>
      </vt:variant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http://www.mfia.eu/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Magyar-Francia Ifjúsági Alapítvány   Fondation Franco Hongroise pour la Jeunesse</dc:title>
  <dc:subject/>
  <dc:creator>MKM</dc:creator>
  <cp:keywords/>
  <cp:lastModifiedBy>Pfeifer Márton</cp:lastModifiedBy>
  <cp:revision>7</cp:revision>
  <cp:lastPrinted>2012-02-08T11:26:00Z</cp:lastPrinted>
  <dcterms:created xsi:type="dcterms:W3CDTF">2021-02-19T00:03:00Z</dcterms:created>
  <dcterms:modified xsi:type="dcterms:W3CDTF">2021-02-25T14:04:00Z</dcterms:modified>
</cp:coreProperties>
</file>